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83AC0" w14:textId="1EA901FF" w:rsidR="00CF218E" w:rsidRDefault="00CF218E">
      <w:pPr>
        <w:pStyle w:val="ConsPlusTitlePage"/>
      </w:pPr>
      <w:r>
        <w:br/>
      </w:r>
    </w:p>
    <w:p w14:paraId="3A1289CE" w14:textId="77777777" w:rsidR="00CF218E" w:rsidRDefault="00CF218E">
      <w:pPr>
        <w:pStyle w:val="ConsPlusNormal"/>
        <w:outlineLvl w:val="0"/>
      </w:pPr>
    </w:p>
    <w:p w14:paraId="743D6432" w14:textId="77777777" w:rsidR="00CF218E" w:rsidRPr="00D11384" w:rsidRDefault="00CF218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11384">
        <w:rPr>
          <w:rFonts w:ascii="Times New Roman" w:hAnsi="Times New Roman" w:cs="Times New Roman"/>
          <w:sz w:val="28"/>
          <w:szCs w:val="28"/>
        </w:rPr>
        <w:t>СОВЕТ МИНИСТРОВ РЕСПУБЛИКИ КРЫМ</w:t>
      </w:r>
    </w:p>
    <w:p w14:paraId="7239D37D" w14:textId="77777777" w:rsidR="00CF218E" w:rsidRPr="00D11384" w:rsidRDefault="00CF21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F735008" w14:textId="77777777" w:rsidR="00CF218E" w:rsidRPr="00D11384" w:rsidRDefault="00CF21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1384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75D212DA" w14:textId="77777777" w:rsidR="00CF218E" w:rsidRPr="00D11384" w:rsidRDefault="00CF21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1384">
        <w:rPr>
          <w:rFonts w:ascii="Times New Roman" w:hAnsi="Times New Roman" w:cs="Times New Roman"/>
          <w:sz w:val="28"/>
          <w:szCs w:val="28"/>
        </w:rPr>
        <w:t>от 12 октября 2018 г. N 508</w:t>
      </w:r>
    </w:p>
    <w:p w14:paraId="172A2E22" w14:textId="77777777" w:rsidR="00CF218E" w:rsidRPr="00D11384" w:rsidRDefault="00CF218E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4838886C" w14:textId="77777777" w:rsidR="00CF218E" w:rsidRPr="00D11384" w:rsidRDefault="00CF21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1384">
        <w:rPr>
          <w:rFonts w:ascii="Times New Roman" w:hAnsi="Times New Roman" w:cs="Times New Roman"/>
          <w:sz w:val="28"/>
          <w:szCs w:val="28"/>
        </w:rPr>
        <w:t>ОБ УСТАНОВЛЕНИИ МЕСТ ТРАДИЦИОННОГО БЫТОВАНИЯ НАРОДНЫХ</w:t>
      </w:r>
    </w:p>
    <w:p w14:paraId="3BD6684F" w14:textId="77777777" w:rsidR="00CF218E" w:rsidRPr="00D11384" w:rsidRDefault="00CF21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1384">
        <w:rPr>
          <w:rFonts w:ascii="Times New Roman" w:hAnsi="Times New Roman" w:cs="Times New Roman"/>
          <w:sz w:val="28"/>
          <w:szCs w:val="28"/>
        </w:rPr>
        <w:t>ХУДОЖЕСТВЕННЫХ ПРОМЫСЛОВ НА ТЕРРИТОРИИ РЕСПУБЛИКИ КРЫМ</w:t>
      </w:r>
    </w:p>
    <w:p w14:paraId="2B6C66B5" w14:textId="77777777" w:rsidR="00CF218E" w:rsidRPr="00D11384" w:rsidRDefault="00CF21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8ACF695" w14:textId="77777777" w:rsidR="00CF218E" w:rsidRPr="00D11384" w:rsidRDefault="00CF21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1384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4" w:history="1">
        <w:r w:rsidRPr="00D11384">
          <w:rPr>
            <w:rFonts w:ascii="Times New Roman" w:hAnsi="Times New Roman" w:cs="Times New Roman"/>
            <w:color w:val="0000FF"/>
            <w:sz w:val="24"/>
            <w:szCs w:val="24"/>
          </w:rPr>
          <w:t>статьей 9</w:t>
        </w:r>
      </w:hyperlink>
      <w:r w:rsidRPr="00D11384">
        <w:rPr>
          <w:rFonts w:ascii="Times New Roman" w:hAnsi="Times New Roman" w:cs="Times New Roman"/>
          <w:sz w:val="24"/>
          <w:szCs w:val="24"/>
        </w:rPr>
        <w:t xml:space="preserve"> Федерального закона от 6 января 1999 года N 7-ФЗ "О народных художественных промыслах", </w:t>
      </w:r>
      <w:hyperlink r:id="rId5" w:history="1">
        <w:r w:rsidRPr="00D11384">
          <w:rPr>
            <w:rFonts w:ascii="Times New Roman" w:hAnsi="Times New Roman" w:cs="Times New Roman"/>
            <w:color w:val="0000FF"/>
            <w:sz w:val="24"/>
            <w:szCs w:val="24"/>
          </w:rPr>
          <w:t>статьей 14</w:t>
        </w:r>
      </w:hyperlink>
      <w:r w:rsidRPr="00D11384">
        <w:rPr>
          <w:rFonts w:ascii="Times New Roman" w:hAnsi="Times New Roman" w:cs="Times New Roman"/>
          <w:sz w:val="24"/>
          <w:szCs w:val="24"/>
        </w:rPr>
        <w:t xml:space="preserve"> Закона Республики Крым от 23 ноября 2016 года N 315-ЗРК/2016 "О народных художественных промыслах и ремесленной деятельности в Республике Крым", </w:t>
      </w:r>
      <w:hyperlink r:id="rId6" w:history="1">
        <w:r w:rsidRPr="00D11384">
          <w:rPr>
            <w:rFonts w:ascii="Times New Roman" w:hAnsi="Times New Roman" w:cs="Times New Roman"/>
            <w:color w:val="0000FF"/>
            <w:sz w:val="24"/>
            <w:szCs w:val="24"/>
          </w:rPr>
          <w:t>статьями 2</w:t>
        </w:r>
      </w:hyperlink>
      <w:r w:rsidRPr="00D11384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D11384">
          <w:rPr>
            <w:rFonts w:ascii="Times New Roman" w:hAnsi="Times New Roman" w:cs="Times New Roman"/>
            <w:color w:val="0000FF"/>
            <w:sz w:val="24"/>
            <w:szCs w:val="24"/>
          </w:rPr>
          <w:t>28</w:t>
        </w:r>
      </w:hyperlink>
      <w:r w:rsidRPr="00D11384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D11384">
          <w:rPr>
            <w:rFonts w:ascii="Times New Roman" w:hAnsi="Times New Roman" w:cs="Times New Roman"/>
            <w:color w:val="0000FF"/>
            <w:sz w:val="24"/>
            <w:szCs w:val="24"/>
          </w:rPr>
          <w:t>41</w:t>
        </w:r>
      </w:hyperlink>
      <w:r w:rsidRPr="00D11384">
        <w:rPr>
          <w:rFonts w:ascii="Times New Roman" w:hAnsi="Times New Roman" w:cs="Times New Roman"/>
          <w:sz w:val="24"/>
          <w:szCs w:val="24"/>
        </w:rPr>
        <w:t xml:space="preserve"> Закона Республики Крым от 29 мая 2014 года N 5-ЗРК "О системе исполнительных органов государственной власти Республики Крым" Совет министров Республики Крым постановляет:</w:t>
      </w:r>
    </w:p>
    <w:p w14:paraId="1E7CA140" w14:textId="77777777" w:rsidR="00CF218E" w:rsidRPr="00D11384" w:rsidRDefault="00CF21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E42D61D" w14:textId="77777777" w:rsidR="00CF218E" w:rsidRPr="00D11384" w:rsidRDefault="00CF21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1384">
        <w:rPr>
          <w:rFonts w:ascii="Times New Roman" w:hAnsi="Times New Roman" w:cs="Times New Roman"/>
          <w:sz w:val="24"/>
          <w:szCs w:val="24"/>
        </w:rPr>
        <w:t xml:space="preserve">Утвердить прилагаемый </w:t>
      </w:r>
      <w:hyperlink w:anchor="P34" w:history="1">
        <w:r w:rsidRPr="00D11384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D11384">
        <w:rPr>
          <w:rFonts w:ascii="Times New Roman" w:hAnsi="Times New Roman" w:cs="Times New Roman"/>
          <w:sz w:val="24"/>
          <w:szCs w:val="24"/>
        </w:rPr>
        <w:t xml:space="preserve"> мест традиционного бытования народных художественных промыслов на территории Республики Крым.</w:t>
      </w:r>
    </w:p>
    <w:p w14:paraId="551CE369" w14:textId="77777777" w:rsidR="00CF218E" w:rsidRPr="00D11384" w:rsidRDefault="00CF21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04D1AEB" w14:textId="77777777" w:rsidR="00CF218E" w:rsidRPr="00D11384" w:rsidRDefault="00CF21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1384">
        <w:rPr>
          <w:rFonts w:ascii="Times New Roman" w:hAnsi="Times New Roman" w:cs="Times New Roman"/>
          <w:sz w:val="24"/>
          <w:szCs w:val="24"/>
        </w:rPr>
        <w:t>Глава Республики Крым,</w:t>
      </w:r>
    </w:p>
    <w:p w14:paraId="390E992A" w14:textId="77777777" w:rsidR="00CF218E" w:rsidRPr="00D11384" w:rsidRDefault="00CF21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1384">
        <w:rPr>
          <w:rFonts w:ascii="Times New Roman" w:hAnsi="Times New Roman" w:cs="Times New Roman"/>
          <w:sz w:val="24"/>
          <w:szCs w:val="24"/>
        </w:rPr>
        <w:t>Председатель Совета министров</w:t>
      </w:r>
    </w:p>
    <w:p w14:paraId="0016BA67" w14:textId="77777777" w:rsidR="00CF218E" w:rsidRPr="00D11384" w:rsidRDefault="00CF21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1384">
        <w:rPr>
          <w:rFonts w:ascii="Times New Roman" w:hAnsi="Times New Roman" w:cs="Times New Roman"/>
          <w:sz w:val="24"/>
          <w:szCs w:val="24"/>
        </w:rPr>
        <w:t>Республики Крым</w:t>
      </w:r>
    </w:p>
    <w:p w14:paraId="02F9A23E" w14:textId="77777777" w:rsidR="00CF218E" w:rsidRPr="00D11384" w:rsidRDefault="00CF21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1384">
        <w:rPr>
          <w:rFonts w:ascii="Times New Roman" w:hAnsi="Times New Roman" w:cs="Times New Roman"/>
          <w:sz w:val="24"/>
          <w:szCs w:val="24"/>
        </w:rPr>
        <w:t>С. АКСЕНОВ</w:t>
      </w:r>
    </w:p>
    <w:p w14:paraId="3DD1C711" w14:textId="77777777" w:rsidR="00CF218E" w:rsidRPr="00D11384" w:rsidRDefault="00CF21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3CEB48E" w14:textId="77777777" w:rsidR="00CF218E" w:rsidRPr="00D11384" w:rsidRDefault="00CF21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1384">
        <w:rPr>
          <w:rFonts w:ascii="Times New Roman" w:hAnsi="Times New Roman" w:cs="Times New Roman"/>
          <w:sz w:val="24"/>
          <w:szCs w:val="24"/>
        </w:rPr>
        <w:t>Заместитель Председателя Совета министров</w:t>
      </w:r>
    </w:p>
    <w:p w14:paraId="1BF18A00" w14:textId="77777777" w:rsidR="00CF218E" w:rsidRPr="00D11384" w:rsidRDefault="00CF21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1384">
        <w:rPr>
          <w:rFonts w:ascii="Times New Roman" w:hAnsi="Times New Roman" w:cs="Times New Roman"/>
          <w:sz w:val="24"/>
          <w:szCs w:val="24"/>
        </w:rPr>
        <w:t>Республики Крым -</w:t>
      </w:r>
    </w:p>
    <w:p w14:paraId="1C47D062" w14:textId="77777777" w:rsidR="00CF218E" w:rsidRPr="00D11384" w:rsidRDefault="00CF21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1384">
        <w:rPr>
          <w:rFonts w:ascii="Times New Roman" w:hAnsi="Times New Roman" w:cs="Times New Roman"/>
          <w:sz w:val="24"/>
          <w:szCs w:val="24"/>
        </w:rPr>
        <w:t>руководитель Аппарата Совета министров</w:t>
      </w:r>
    </w:p>
    <w:p w14:paraId="0A1203CA" w14:textId="77777777" w:rsidR="00CF218E" w:rsidRPr="00D11384" w:rsidRDefault="00CF21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1384">
        <w:rPr>
          <w:rFonts w:ascii="Times New Roman" w:hAnsi="Times New Roman" w:cs="Times New Roman"/>
          <w:sz w:val="24"/>
          <w:szCs w:val="24"/>
        </w:rPr>
        <w:t>Республики Крым</w:t>
      </w:r>
    </w:p>
    <w:p w14:paraId="70281B18" w14:textId="77777777" w:rsidR="00CF218E" w:rsidRPr="00D11384" w:rsidRDefault="00CF21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1384">
        <w:rPr>
          <w:rFonts w:ascii="Times New Roman" w:hAnsi="Times New Roman" w:cs="Times New Roman"/>
          <w:sz w:val="24"/>
          <w:szCs w:val="24"/>
        </w:rPr>
        <w:t>Л.ОПАНАСЮК</w:t>
      </w:r>
    </w:p>
    <w:p w14:paraId="4DA46932" w14:textId="77777777" w:rsidR="00CF218E" w:rsidRPr="00D11384" w:rsidRDefault="00CF21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647835" w14:textId="77777777" w:rsidR="00CF218E" w:rsidRPr="00D11384" w:rsidRDefault="00CF21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4646950" w14:textId="77777777" w:rsidR="00CF218E" w:rsidRPr="00D11384" w:rsidRDefault="00CF21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28F6A8" w14:textId="77777777" w:rsidR="00CF218E" w:rsidRPr="00D11384" w:rsidRDefault="00CF21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8B67A5" w14:textId="77777777" w:rsidR="00CF218E" w:rsidRPr="00D11384" w:rsidRDefault="00CF21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13EBE6" w14:textId="77777777" w:rsidR="00CF218E" w:rsidRPr="00D11384" w:rsidRDefault="00CF218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11384">
        <w:rPr>
          <w:rFonts w:ascii="Times New Roman" w:hAnsi="Times New Roman" w:cs="Times New Roman"/>
          <w:sz w:val="24"/>
          <w:szCs w:val="24"/>
        </w:rPr>
        <w:t>Приложение</w:t>
      </w:r>
    </w:p>
    <w:p w14:paraId="0F4DB0EC" w14:textId="77777777" w:rsidR="00CF218E" w:rsidRPr="00D11384" w:rsidRDefault="00CF21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1384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32890376" w14:textId="77777777" w:rsidR="00CF218E" w:rsidRPr="00D11384" w:rsidRDefault="00CF21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1384">
        <w:rPr>
          <w:rFonts w:ascii="Times New Roman" w:hAnsi="Times New Roman" w:cs="Times New Roman"/>
          <w:sz w:val="24"/>
          <w:szCs w:val="24"/>
        </w:rPr>
        <w:t>Совета министров</w:t>
      </w:r>
    </w:p>
    <w:p w14:paraId="4D568269" w14:textId="77777777" w:rsidR="00CF218E" w:rsidRPr="00D11384" w:rsidRDefault="00CF21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1384">
        <w:rPr>
          <w:rFonts w:ascii="Times New Roman" w:hAnsi="Times New Roman" w:cs="Times New Roman"/>
          <w:sz w:val="24"/>
          <w:szCs w:val="24"/>
        </w:rPr>
        <w:t>Республики Крым</w:t>
      </w:r>
    </w:p>
    <w:p w14:paraId="0AD5C6FF" w14:textId="77777777" w:rsidR="00CF218E" w:rsidRPr="00D11384" w:rsidRDefault="00CF21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1384">
        <w:rPr>
          <w:rFonts w:ascii="Times New Roman" w:hAnsi="Times New Roman" w:cs="Times New Roman"/>
          <w:sz w:val="24"/>
          <w:szCs w:val="24"/>
        </w:rPr>
        <w:t>от 12.10.2018 N 508</w:t>
      </w:r>
    </w:p>
    <w:p w14:paraId="463FD7BD" w14:textId="77777777" w:rsidR="00CF218E" w:rsidRPr="00D11384" w:rsidRDefault="00CF21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A4442DB" w14:textId="77777777" w:rsidR="00CF218E" w:rsidRPr="00D11384" w:rsidRDefault="00CF21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  <w:r w:rsidRPr="00D11384">
        <w:rPr>
          <w:rFonts w:ascii="Times New Roman" w:hAnsi="Times New Roman" w:cs="Times New Roman"/>
          <w:sz w:val="28"/>
          <w:szCs w:val="28"/>
        </w:rPr>
        <w:t>ПЕРЕЧЕНЬ</w:t>
      </w:r>
    </w:p>
    <w:p w14:paraId="47C59331" w14:textId="77777777" w:rsidR="00CF218E" w:rsidRPr="00D11384" w:rsidRDefault="00CF21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1384">
        <w:rPr>
          <w:rFonts w:ascii="Times New Roman" w:hAnsi="Times New Roman" w:cs="Times New Roman"/>
          <w:sz w:val="28"/>
          <w:szCs w:val="28"/>
        </w:rPr>
        <w:t>МЕСТ ТРАДИЦИОННОГО БЫТОВАНИЯ НАРОДНЫХ ХУДОЖЕСТВЕННЫХ</w:t>
      </w:r>
    </w:p>
    <w:p w14:paraId="01AC8B28" w14:textId="77777777" w:rsidR="00CF218E" w:rsidRPr="00D11384" w:rsidRDefault="00CF21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1384">
        <w:rPr>
          <w:rFonts w:ascii="Times New Roman" w:hAnsi="Times New Roman" w:cs="Times New Roman"/>
          <w:sz w:val="28"/>
          <w:szCs w:val="28"/>
        </w:rPr>
        <w:t>ПРОМЫСЛОВ НА ТЕРРИТОРИИ РЕСПУБЛИКИ КРЫМ</w:t>
      </w:r>
    </w:p>
    <w:p w14:paraId="53633487" w14:textId="77777777" w:rsidR="00CF218E" w:rsidRPr="00D11384" w:rsidRDefault="00CF21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211"/>
        <w:gridCol w:w="4876"/>
      </w:tblGrid>
      <w:tr w:rsidR="00CF218E" w:rsidRPr="00D11384" w14:paraId="643FA61B" w14:textId="77777777">
        <w:tc>
          <w:tcPr>
            <w:tcW w:w="1984" w:type="dxa"/>
          </w:tcPr>
          <w:p w14:paraId="1FE30553" w14:textId="77777777" w:rsidR="00CF218E" w:rsidRPr="00D11384" w:rsidRDefault="00CF2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D11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2211" w:type="dxa"/>
          </w:tcPr>
          <w:p w14:paraId="6350094E" w14:textId="77777777" w:rsidR="00CF218E" w:rsidRPr="00D11384" w:rsidRDefault="00CF2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Виды производств</w:t>
            </w:r>
          </w:p>
        </w:tc>
        <w:tc>
          <w:tcPr>
            <w:tcW w:w="4876" w:type="dxa"/>
          </w:tcPr>
          <w:p w14:paraId="1081F278" w14:textId="77777777" w:rsidR="00CF218E" w:rsidRPr="00D11384" w:rsidRDefault="00CF2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 xml:space="preserve">Группы изделий народных художественных </w:t>
            </w:r>
            <w:r w:rsidRPr="00D11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промыслов</w:t>
            </w:r>
          </w:p>
        </w:tc>
      </w:tr>
      <w:tr w:rsidR="00CF218E" w:rsidRPr="00D11384" w14:paraId="6B6BC678" w14:textId="77777777">
        <w:tc>
          <w:tcPr>
            <w:tcW w:w="1984" w:type="dxa"/>
            <w:vMerge w:val="restart"/>
          </w:tcPr>
          <w:p w14:paraId="78D442B4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городское поселение Бахчисарай</w:t>
            </w:r>
          </w:p>
        </w:tc>
        <w:tc>
          <w:tcPr>
            <w:tcW w:w="2211" w:type="dxa"/>
          </w:tcPr>
          <w:p w14:paraId="020FFEFC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Производство ювелирных изделий</w:t>
            </w:r>
          </w:p>
        </w:tc>
        <w:tc>
          <w:tcPr>
            <w:tcW w:w="4876" w:type="dxa"/>
          </w:tcPr>
          <w:p w14:paraId="3AB5CC4F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Филигранные серебряные и иные изделия (крымская филигрань)</w:t>
            </w:r>
          </w:p>
        </w:tc>
      </w:tr>
      <w:tr w:rsidR="00CF218E" w:rsidRPr="00D11384" w14:paraId="5481DAB9" w14:textId="77777777">
        <w:tc>
          <w:tcPr>
            <w:tcW w:w="1984" w:type="dxa"/>
            <w:vMerge/>
          </w:tcPr>
          <w:p w14:paraId="20A9DD49" w14:textId="77777777" w:rsidR="00CF218E" w:rsidRPr="00D11384" w:rsidRDefault="00CF218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2F9AFE61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Художественная обработка металлов</w:t>
            </w:r>
          </w:p>
        </w:tc>
        <w:tc>
          <w:tcPr>
            <w:tcW w:w="4876" w:type="dxa"/>
          </w:tcPr>
          <w:p w14:paraId="681DA64E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 xml:space="preserve">Воссоздание </w:t>
            </w:r>
            <w:proofErr w:type="gramStart"/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крымско-татарского</w:t>
            </w:r>
            <w:proofErr w:type="gramEnd"/>
            <w:r w:rsidRPr="00D11384">
              <w:rPr>
                <w:rFonts w:ascii="Times New Roman" w:hAnsi="Times New Roman" w:cs="Times New Roman"/>
                <w:sz w:val="24"/>
                <w:szCs w:val="24"/>
              </w:rPr>
              <w:t xml:space="preserve"> дома и быта - этнографический музей "</w:t>
            </w:r>
            <w:proofErr w:type="spellStart"/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Dervish-Evi</w:t>
            </w:r>
            <w:proofErr w:type="spellEnd"/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CF218E" w:rsidRPr="00D11384" w14:paraId="11CC80FC" w14:textId="77777777">
        <w:tc>
          <w:tcPr>
            <w:tcW w:w="1984" w:type="dxa"/>
            <w:vMerge w:val="restart"/>
          </w:tcPr>
          <w:p w14:paraId="14B0C3A0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город Евпатория</w:t>
            </w:r>
          </w:p>
        </w:tc>
        <w:tc>
          <w:tcPr>
            <w:tcW w:w="2211" w:type="dxa"/>
          </w:tcPr>
          <w:p w14:paraId="5C4D917D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Производство художественной керамики</w:t>
            </w:r>
          </w:p>
        </w:tc>
        <w:tc>
          <w:tcPr>
            <w:tcW w:w="4876" w:type="dxa"/>
          </w:tcPr>
          <w:p w14:paraId="26D34360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Гончарные изделия с ручной росписью</w:t>
            </w:r>
          </w:p>
        </w:tc>
      </w:tr>
      <w:tr w:rsidR="00CF218E" w:rsidRPr="00D11384" w14:paraId="2C090C93" w14:textId="77777777">
        <w:tc>
          <w:tcPr>
            <w:tcW w:w="1984" w:type="dxa"/>
            <w:vMerge/>
          </w:tcPr>
          <w:p w14:paraId="6D7D057B" w14:textId="77777777" w:rsidR="00CF218E" w:rsidRPr="00D11384" w:rsidRDefault="00CF218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704839E4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Художественная обработка металлов</w:t>
            </w:r>
          </w:p>
        </w:tc>
        <w:tc>
          <w:tcPr>
            <w:tcW w:w="4876" w:type="dxa"/>
          </w:tcPr>
          <w:p w14:paraId="1DE1C38F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Декоративные изделия, выполненные способом ковки</w:t>
            </w:r>
          </w:p>
          <w:p w14:paraId="791815CB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Изделия из твердых и мягких пород поделочного камня</w:t>
            </w:r>
          </w:p>
        </w:tc>
      </w:tr>
      <w:tr w:rsidR="00CF218E" w:rsidRPr="00D11384" w14:paraId="7D47D162" w14:textId="77777777">
        <w:tc>
          <w:tcPr>
            <w:tcW w:w="1984" w:type="dxa"/>
            <w:vMerge/>
          </w:tcPr>
          <w:p w14:paraId="723438BE" w14:textId="77777777" w:rsidR="00CF218E" w:rsidRPr="00D11384" w:rsidRDefault="00CF218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5871CCF4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Художественная обработка камня</w:t>
            </w:r>
          </w:p>
        </w:tc>
        <w:tc>
          <w:tcPr>
            <w:tcW w:w="4876" w:type="dxa"/>
          </w:tcPr>
          <w:p w14:paraId="20D09744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Изделия из твердых и мягких пород поделочного камня</w:t>
            </w:r>
          </w:p>
        </w:tc>
      </w:tr>
      <w:tr w:rsidR="00CF218E" w:rsidRPr="00D11384" w14:paraId="4B85BDCF" w14:textId="77777777">
        <w:tc>
          <w:tcPr>
            <w:tcW w:w="1984" w:type="dxa"/>
            <w:vMerge/>
          </w:tcPr>
          <w:p w14:paraId="473899F5" w14:textId="77777777" w:rsidR="00CF218E" w:rsidRPr="00D11384" w:rsidRDefault="00CF218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6177217F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Ковроткачество</w:t>
            </w:r>
          </w:p>
        </w:tc>
        <w:tc>
          <w:tcPr>
            <w:tcW w:w="4876" w:type="dxa"/>
          </w:tcPr>
          <w:p w14:paraId="324CE8A5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Выполненные на ручных вертикальных и горизонтальных станках, ворсовые, высоковорсовые (махровые), безворсовые гобеленовые и счетной техники исполнения, с ремизным </w:t>
            </w:r>
            <w:proofErr w:type="spellStart"/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узорообразованием</w:t>
            </w:r>
            <w:proofErr w:type="spellEnd"/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, в комбинированной технике исполнения, войлочные с валянными, инкрустированными узорами</w:t>
            </w:r>
          </w:p>
        </w:tc>
      </w:tr>
      <w:tr w:rsidR="00CF218E" w:rsidRPr="00D11384" w14:paraId="65B9B161" w14:textId="77777777">
        <w:tc>
          <w:tcPr>
            <w:tcW w:w="1984" w:type="dxa"/>
            <w:vMerge/>
          </w:tcPr>
          <w:p w14:paraId="64CF8D0E" w14:textId="77777777" w:rsidR="00CF218E" w:rsidRPr="00D11384" w:rsidRDefault="00CF218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096350A5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Художественная ручная роспись, набойка тканей</w:t>
            </w:r>
          </w:p>
        </w:tc>
        <w:tc>
          <w:tcPr>
            <w:tcW w:w="4876" w:type="dxa"/>
          </w:tcPr>
          <w:p w14:paraId="42197566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Изделия из тканей, оформленных в технике ручной свободной росписи, горячего и холодного батика, ручной набойки, печати по шаблону ручным способом, а также механизированным в сочетании с ручной росписью, выполненные в традициях искусства определенной местности</w:t>
            </w:r>
          </w:p>
        </w:tc>
      </w:tr>
      <w:tr w:rsidR="00CF218E" w:rsidRPr="00D11384" w14:paraId="6E0BAE12" w14:textId="77777777">
        <w:tc>
          <w:tcPr>
            <w:tcW w:w="1984" w:type="dxa"/>
            <w:vMerge/>
          </w:tcPr>
          <w:p w14:paraId="1FD6C296" w14:textId="77777777" w:rsidR="00CF218E" w:rsidRPr="00D11384" w:rsidRDefault="00CF218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0CF3C0FF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Прочие виды производств изделий народных художественных промыслов</w:t>
            </w:r>
          </w:p>
        </w:tc>
        <w:tc>
          <w:tcPr>
            <w:tcW w:w="4876" w:type="dxa"/>
          </w:tcPr>
          <w:p w14:paraId="7E3FBB91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Куклы в национальных костюмах народов</w:t>
            </w:r>
          </w:p>
        </w:tc>
      </w:tr>
      <w:tr w:rsidR="00CF218E" w:rsidRPr="00D11384" w14:paraId="52955D25" w14:textId="77777777">
        <w:tc>
          <w:tcPr>
            <w:tcW w:w="1984" w:type="dxa"/>
            <w:vMerge w:val="restart"/>
          </w:tcPr>
          <w:p w14:paraId="5121E73E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городское поселение Старый Крым</w:t>
            </w:r>
          </w:p>
        </w:tc>
        <w:tc>
          <w:tcPr>
            <w:tcW w:w="2211" w:type="dxa"/>
          </w:tcPr>
          <w:p w14:paraId="1CB1155C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Гончарные, майоликовые изделия</w:t>
            </w:r>
          </w:p>
        </w:tc>
        <w:tc>
          <w:tcPr>
            <w:tcW w:w="4876" w:type="dxa"/>
          </w:tcPr>
          <w:p w14:paraId="508D2A1C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Гончарные изделия</w:t>
            </w:r>
          </w:p>
        </w:tc>
      </w:tr>
      <w:tr w:rsidR="00CF218E" w:rsidRPr="00D11384" w14:paraId="636624AF" w14:textId="77777777">
        <w:tc>
          <w:tcPr>
            <w:tcW w:w="1984" w:type="dxa"/>
            <w:vMerge/>
          </w:tcPr>
          <w:p w14:paraId="472340A3" w14:textId="77777777" w:rsidR="00CF218E" w:rsidRPr="00D11384" w:rsidRDefault="00CF218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2E739225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Традиционная вышивка золотой и серебряной нитью</w:t>
            </w:r>
          </w:p>
        </w:tc>
        <w:tc>
          <w:tcPr>
            <w:tcW w:w="4876" w:type="dxa"/>
          </w:tcPr>
          <w:p w14:paraId="22BA629F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Изделия с ручной вышивкой серебряной и золотой нитью</w:t>
            </w:r>
          </w:p>
        </w:tc>
      </w:tr>
      <w:tr w:rsidR="00CF218E" w:rsidRPr="00D11384" w14:paraId="0D1BAF7A" w14:textId="77777777">
        <w:tc>
          <w:tcPr>
            <w:tcW w:w="1984" w:type="dxa"/>
            <w:vMerge/>
          </w:tcPr>
          <w:p w14:paraId="609A2CE2" w14:textId="77777777" w:rsidR="00CF218E" w:rsidRPr="00D11384" w:rsidRDefault="00CF218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15B8B5BE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Художественная вышивка бисером</w:t>
            </w:r>
          </w:p>
        </w:tc>
        <w:tc>
          <w:tcPr>
            <w:tcW w:w="4876" w:type="dxa"/>
          </w:tcPr>
          <w:p w14:paraId="6A20F31E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Изделия с ручной вышивкой бисером</w:t>
            </w:r>
          </w:p>
        </w:tc>
      </w:tr>
      <w:tr w:rsidR="00CF218E" w:rsidRPr="00D11384" w14:paraId="6F3A4E5B" w14:textId="77777777">
        <w:tc>
          <w:tcPr>
            <w:tcW w:w="1984" w:type="dxa"/>
            <w:vMerge/>
          </w:tcPr>
          <w:p w14:paraId="7A278C2C" w14:textId="77777777" w:rsidR="00CF218E" w:rsidRPr="00D11384" w:rsidRDefault="00CF218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5A395E4E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Художественная обработка дерева и других растительных материалов</w:t>
            </w:r>
          </w:p>
        </w:tc>
        <w:tc>
          <w:tcPr>
            <w:tcW w:w="4876" w:type="dxa"/>
          </w:tcPr>
          <w:p w14:paraId="65E3CCF2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Расписные изделия</w:t>
            </w:r>
          </w:p>
        </w:tc>
      </w:tr>
      <w:tr w:rsidR="00CF218E" w:rsidRPr="00D11384" w14:paraId="24015828" w14:textId="77777777">
        <w:tc>
          <w:tcPr>
            <w:tcW w:w="1984" w:type="dxa"/>
            <w:tcBorders>
              <w:bottom w:val="nil"/>
            </w:tcBorders>
          </w:tcPr>
          <w:p w14:paraId="2ADCEF39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город Судак</w:t>
            </w:r>
          </w:p>
        </w:tc>
        <w:tc>
          <w:tcPr>
            <w:tcW w:w="2211" w:type="dxa"/>
            <w:vMerge w:val="restart"/>
          </w:tcPr>
          <w:p w14:paraId="78D2226A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Производство художественной керамики</w:t>
            </w:r>
          </w:p>
        </w:tc>
        <w:tc>
          <w:tcPr>
            <w:tcW w:w="4876" w:type="dxa"/>
            <w:vMerge w:val="restart"/>
          </w:tcPr>
          <w:p w14:paraId="307F2C01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Гончарные, майоликовые (из обожженной глины с использованием расписной глазури)</w:t>
            </w:r>
          </w:p>
          <w:p w14:paraId="19C7E0A2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Лепнина: статуэтки с изображениями животных, свистульки, детские изделия</w:t>
            </w:r>
          </w:p>
        </w:tc>
      </w:tr>
      <w:tr w:rsidR="00CF218E" w:rsidRPr="00D11384" w14:paraId="250E7394" w14:textId="77777777">
        <w:tc>
          <w:tcPr>
            <w:tcW w:w="1984" w:type="dxa"/>
            <w:tcBorders>
              <w:top w:val="nil"/>
            </w:tcBorders>
          </w:tcPr>
          <w:p w14:paraId="629FBDF0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село Грушевка</w:t>
            </w:r>
          </w:p>
        </w:tc>
        <w:tc>
          <w:tcPr>
            <w:tcW w:w="2211" w:type="dxa"/>
            <w:vMerge/>
          </w:tcPr>
          <w:p w14:paraId="25467E00" w14:textId="77777777" w:rsidR="00CF218E" w:rsidRPr="00D11384" w:rsidRDefault="00CF218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vMerge/>
          </w:tcPr>
          <w:p w14:paraId="1C5C895D" w14:textId="77777777" w:rsidR="00CF218E" w:rsidRPr="00D11384" w:rsidRDefault="00CF218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18E" w:rsidRPr="00D11384" w14:paraId="07C96B1E" w14:textId="77777777">
        <w:tc>
          <w:tcPr>
            <w:tcW w:w="1984" w:type="dxa"/>
            <w:tcBorders>
              <w:bottom w:val="nil"/>
            </w:tcBorders>
          </w:tcPr>
          <w:p w14:paraId="3674B07C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поселок городского типа Новый Свет</w:t>
            </w:r>
          </w:p>
        </w:tc>
        <w:tc>
          <w:tcPr>
            <w:tcW w:w="2211" w:type="dxa"/>
            <w:vMerge w:val="restart"/>
          </w:tcPr>
          <w:p w14:paraId="35A355F8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Художественная обработка металла</w:t>
            </w:r>
          </w:p>
        </w:tc>
        <w:tc>
          <w:tcPr>
            <w:tcW w:w="4876" w:type="dxa"/>
            <w:vMerge w:val="restart"/>
          </w:tcPr>
          <w:p w14:paraId="5625EB87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Декоративные изделия из черных и цветных металлов</w:t>
            </w:r>
          </w:p>
        </w:tc>
      </w:tr>
      <w:tr w:rsidR="00CF218E" w:rsidRPr="00D11384" w14:paraId="1F296A09" w14:textId="77777777">
        <w:tc>
          <w:tcPr>
            <w:tcW w:w="1984" w:type="dxa"/>
            <w:tcBorders>
              <w:top w:val="nil"/>
            </w:tcBorders>
          </w:tcPr>
          <w:p w14:paraId="551F25E7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Холодовка</w:t>
            </w:r>
            <w:proofErr w:type="spellEnd"/>
          </w:p>
        </w:tc>
        <w:tc>
          <w:tcPr>
            <w:tcW w:w="2211" w:type="dxa"/>
            <w:vMerge/>
          </w:tcPr>
          <w:p w14:paraId="26FDFE1D" w14:textId="77777777" w:rsidR="00CF218E" w:rsidRPr="00D11384" w:rsidRDefault="00CF218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vMerge/>
          </w:tcPr>
          <w:p w14:paraId="790A674A" w14:textId="77777777" w:rsidR="00CF218E" w:rsidRPr="00D11384" w:rsidRDefault="00CF218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18E" w:rsidRPr="00D11384" w14:paraId="5938EF9E" w14:textId="77777777">
        <w:tc>
          <w:tcPr>
            <w:tcW w:w="1984" w:type="dxa"/>
          </w:tcPr>
          <w:p w14:paraId="12D5A155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село Солнечная Долина</w:t>
            </w:r>
          </w:p>
        </w:tc>
        <w:tc>
          <w:tcPr>
            <w:tcW w:w="2211" w:type="dxa"/>
          </w:tcPr>
          <w:p w14:paraId="289AE6FD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Художественная резьба по камню</w:t>
            </w:r>
          </w:p>
        </w:tc>
        <w:tc>
          <w:tcPr>
            <w:tcW w:w="4876" w:type="dxa"/>
          </w:tcPr>
          <w:p w14:paraId="599C38B9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 xml:space="preserve">Украшение фасадов зданий - портал, оконные наличники, </w:t>
            </w:r>
            <w:proofErr w:type="spellStart"/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фередже</w:t>
            </w:r>
            <w:proofErr w:type="spellEnd"/>
            <w:r w:rsidRPr="00D11384">
              <w:rPr>
                <w:rFonts w:ascii="Times New Roman" w:hAnsi="Times New Roman" w:cs="Times New Roman"/>
                <w:sz w:val="24"/>
                <w:szCs w:val="24"/>
              </w:rPr>
              <w:t xml:space="preserve"> - башенки минаретов, интерьеров - обрамление каминов. Изготовление </w:t>
            </w:r>
            <w:proofErr w:type="spellStart"/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башташей</w:t>
            </w:r>
            <w:proofErr w:type="spellEnd"/>
            <w:r w:rsidRPr="00D11384">
              <w:rPr>
                <w:rFonts w:ascii="Times New Roman" w:hAnsi="Times New Roman" w:cs="Times New Roman"/>
                <w:sz w:val="24"/>
                <w:szCs w:val="24"/>
              </w:rPr>
              <w:t xml:space="preserve"> - надмогильных сундуков</w:t>
            </w:r>
          </w:p>
        </w:tc>
      </w:tr>
      <w:tr w:rsidR="00CF218E" w:rsidRPr="00D11384" w14:paraId="7A3718BE" w14:textId="77777777">
        <w:tc>
          <w:tcPr>
            <w:tcW w:w="1984" w:type="dxa"/>
            <w:tcBorders>
              <w:bottom w:val="nil"/>
            </w:tcBorders>
          </w:tcPr>
          <w:p w14:paraId="784D5524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поселок городского типа Новый Свет</w:t>
            </w:r>
          </w:p>
        </w:tc>
        <w:tc>
          <w:tcPr>
            <w:tcW w:w="2211" w:type="dxa"/>
            <w:vMerge w:val="restart"/>
          </w:tcPr>
          <w:p w14:paraId="49C830A0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Производство вышитых изделий народных художественных промыслов</w:t>
            </w:r>
          </w:p>
        </w:tc>
        <w:tc>
          <w:tcPr>
            <w:tcW w:w="4876" w:type="dxa"/>
            <w:vMerge w:val="restart"/>
          </w:tcPr>
          <w:p w14:paraId="1FFE4F5B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Изделия из ткани в сочетании с различными видами вышивки бисером, золотым шитьем, аппликацией</w:t>
            </w:r>
          </w:p>
        </w:tc>
      </w:tr>
      <w:tr w:rsidR="00CF218E" w:rsidRPr="00D11384" w14:paraId="098A6859" w14:textId="77777777">
        <w:tblPrEx>
          <w:tblBorders>
            <w:insideH w:val="nil"/>
          </w:tblBorders>
        </w:tblPrEx>
        <w:tc>
          <w:tcPr>
            <w:tcW w:w="1984" w:type="dxa"/>
            <w:tcBorders>
              <w:top w:val="nil"/>
              <w:bottom w:val="nil"/>
            </w:tcBorders>
          </w:tcPr>
          <w:p w14:paraId="2EBD2431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село Морское</w:t>
            </w:r>
          </w:p>
        </w:tc>
        <w:tc>
          <w:tcPr>
            <w:tcW w:w="2211" w:type="dxa"/>
            <w:vMerge/>
          </w:tcPr>
          <w:p w14:paraId="29222652" w14:textId="77777777" w:rsidR="00CF218E" w:rsidRPr="00D11384" w:rsidRDefault="00CF218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vMerge/>
          </w:tcPr>
          <w:p w14:paraId="1E24EC50" w14:textId="77777777" w:rsidR="00CF218E" w:rsidRPr="00D11384" w:rsidRDefault="00CF218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18E" w:rsidRPr="00D11384" w14:paraId="6F1354B2" w14:textId="77777777">
        <w:tblPrEx>
          <w:tblBorders>
            <w:insideH w:val="nil"/>
          </w:tblBorders>
        </w:tblPrEx>
        <w:tc>
          <w:tcPr>
            <w:tcW w:w="1984" w:type="dxa"/>
            <w:tcBorders>
              <w:top w:val="nil"/>
              <w:bottom w:val="nil"/>
            </w:tcBorders>
          </w:tcPr>
          <w:p w14:paraId="1DD1C30D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село Лесное</w:t>
            </w:r>
          </w:p>
        </w:tc>
        <w:tc>
          <w:tcPr>
            <w:tcW w:w="2211" w:type="dxa"/>
            <w:vMerge/>
          </w:tcPr>
          <w:p w14:paraId="13347D5A" w14:textId="77777777" w:rsidR="00CF218E" w:rsidRPr="00D11384" w:rsidRDefault="00CF218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vMerge/>
          </w:tcPr>
          <w:p w14:paraId="5FB99EF0" w14:textId="77777777" w:rsidR="00CF218E" w:rsidRPr="00D11384" w:rsidRDefault="00CF218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18E" w:rsidRPr="00D11384" w14:paraId="33E20652" w14:textId="77777777">
        <w:tc>
          <w:tcPr>
            <w:tcW w:w="1984" w:type="dxa"/>
            <w:tcBorders>
              <w:top w:val="nil"/>
            </w:tcBorders>
          </w:tcPr>
          <w:p w14:paraId="53A52600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село Дачное</w:t>
            </w:r>
          </w:p>
        </w:tc>
        <w:tc>
          <w:tcPr>
            <w:tcW w:w="2211" w:type="dxa"/>
            <w:vMerge/>
          </w:tcPr>
          <w:p w14:paraId="01AFB93A" w14:textId="77777777" w:rsidR="00CF218E" w:rsidRPr="00D11384" w:rsidRDefault="00CF218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vMerge/>
          </w:tcPr>
          <w:p w14:paraId="4D6196C6" w14:textId="77777777" w:rsidR="00CF218E" w:rsidRPr="00D11384" w:rsidRDefault="00CF218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18E" w:rsidRPr="00D11384" w14:paraId="145E79CB" w14:textId="77777777">
        <w:tc>
          <w:tcPr>
            <w:tcW w:w="1984" w:type="dxa"/>
            <w:tcBorders>
              <w:bottom w:val="nil"/>
            </w:tcBorders>
          </w:tcPr>
          <w:p w14:paraId="011940D9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город Судак</w:t>
            </w:r>
          </w:p>
        </w:tc>
        <w:tc>
          <w:tcPr>
            <w:tcW w:w="2211" w:type="dxa"/>
            <w:vMerge w:val="restart"/>
          </w:tcPr>
          <w:p w14:paraId="40D97C21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Художественная обработка дерева и иных растительных материалов</w:t>
            </w:r>
          </w:p>
        </w:tc>
        <w:tc>
          <w:tcPr>
            <w:tcW w:w="4876" w:type="dxa"/>
            <w:vMerge w:val="restart"/>
          </w:tcPr>
          <w:p w14:paraId="727BD9C6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Резные изделия в комбинированной технике, декорированные окраской, тонированием, резьбой, тонировкой, лакированием</w:t>
            </w:r>
          </w:p>
        </w:tc>
      </w:tr>
      <w:tr w:rsidR="00CF218E" w:rsidRPr="00D11384" w14:paraId="266A4780" w14:textId="77777777">
        <w:tblPrEx>
          <w:tblBorders>
            <w:insideH w:val="nil"/>
          </w:tblBorders>
        </w:tblPrEx>
        <w:tc>
          <w:tcPr>
            <w:tcW w:w="1984" w:type="dxa"/>
            <w:tcBorders>
              <w:top w:val="nil"/>
              <w:bottom w:val="nil"/>
            </w:tcBorders>
          </w:tcPr>
          <w:p w14:paraId="077313C7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поселок городского типа Новый Свет</w:t>
            </w:r>
          </w:p>
        </w:tc>
        <w:tc>
          <w:tcPr>
            <w:tcW w:w="2211" w:type="dxa"/>
            <w:vMerge/>
          </w:tcPr>
          <w:p w14:paraId="64CA6127" w14:textId="77777777" w:rsidR="00CF218E" w:rsidRPr="00D11384" w:rsidRDefault="00CF218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vMerge/>
          </w:tcPr>
          <w:p w14:paraId="42FE0749" w14:textId="77777777" w:rsidR="00CF218E" w:rsidRPr="00D11384" w:rsidRDefault="00CF218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18E" w:rsidRPr="00D11384" w14:paraId="74C05F8A" w14:textId="77777777">
        <w:tblPrEx>
          <w:tblBorders>
            <w:insideH w:val="nil"/>
          </w:tblBorders>
        </w:tblPrEx>
        <w:tc>
          <w:tcPr>
            <w:tcW w:w="1984" w:type="dxa"/>
            <w:tcBorders>
              <w:top w:val="nil"/>
              <w:bottom w:val="nil"/>
            </w:tcBorders>
          </w:tcPr>
          <w:p w14:paraId="5645B405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село Грушевка</w:t>
            </w:r>
          </w:p>
        </w:tc>
        <w:tc>
          <w:tcPr>
            <w:tcW w:w="2211" w:type="dxa"/>
            <w:vMerge/>
          </w:tcPr>
          <w:p w14:paraId="4B17F856" w14:textId="77777777" w:rsidR="00CF218E" w:rsidRPr="00D11384" w:rsidRDefault="00CF218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vMerge/>
          </w:tcPr>
          <w:p w14:paraId="719ED0E2" w14:textId="77777777" w:rsidR="00CF218E" w:rsidRPr="00D11384" w:rsidRDefault="00CF218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18E" w:rsidRPr="00D11384" w14:paraId="79A90CFA" w14:textId="77777777">
        <w:tc>
          <w:tcPr>
            <w:tcW w:w="1984" w:type="dxa"/>
            <w:tcBorders>
              <w:top w:val="nil"/>
            </w:tcBorders>
          </w:tcPr>
          <w:p w14:paraId="131E31A3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село Дачное</w:t>
            </w:r>
          </w:p>
        </w:tc>
        <w:tc>
          <w:tcPr>
            <w:tcW w:w="2211" w:type="dxa"/>
            <w:vMerge/>
          </w:tcPr>
          <w:p w14:paraId="0863017A" w14:textId="77777777" w:rsidR="00CF218E" w:rsidRPr="00D11384" w:rsidRDefault="00CF218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vMerge/>
          </w:tcPr>
          <w:p w14:paraId="593C4ED4" w14:textId="77777777" w:rsidR="00CF218E" w:rsidRPr="00D11384" w:rsidRDefault="00CF218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18E" w:rsidRPr="00D11384" w14:paraId="54F7374E" w14:textId="77777777">
        <w:tc>
          <w:tcPr>
            <w:tcW w:w="1984" w:type="dxa"/>
            <w:vMerge w:val="restart"/>
          </w:tcPr>
          <w:p w14:paraId="6563DD96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город Феодосия</w:t>
            </w:r>
          </w:p>
        </w:tc>
        <w:tc>
          <w:tcPr>
            <w:tcW w:w="2211" w:type="dxa"/>
            <w:vMerge w:val="restart"/>
          </w:tcPr>
          <w:p w14:paraId="4338AC9E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Производство художественной керамики, прочие виды производств изделий народных художественных промыслов</w:t>
            </w:r>
          </w:p>
        </w:tc>
        <w:tc>
          <w:tcPr>
            <w:tcW w:w="4876" w:type="dxa"/>
          </w:tcPr>
          <w:p w14:paraId="7042FD2A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Изделия из стекла</w:t>
            </w:r>
          </w:p>
        </w:tc>
      </w:tr>
      <w:tr w:rsidR="00CF218E" w:rsidRPr="00D11384" w14:paraId="4D2DE542" w14:textId="77777777">
        <w:tc>
          <w:tcPr>
            <w:tcW w:w="1984" w:type="dxa"/>
            <w:vMerge/>
          </w:tcPr>
          <w:p w14:paraId="2B119FB4" w14:textId="77777777" w:rsidR="00CF218E" w:rsidRPr="00D11384" w:rsidRDefault="00CF218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14:paraId="5E28733D" w14:textId="77777777" w:rsidR="00CF218E" w:rsidRPr="00D11384" w:rsidRDefault="00CF218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14:paraId="50D9C380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Изделия из бисера</w:t>
            </w:r>
          </w:p>
        </w:tc>
      </w:tr>
      <w:tr w:rsidR="00CF218E" w:rsidRPr="00D11384" w14:paraId="61A61BE0" w14:textId="77777777">
        <w:tc>
          <w:tcPr>
            <w:tcW w:w="1984" w:type="dxa"/>
            <w:vMerge/>
          </w:tcPr>
          <w:p w14:paraId="74C0F40F" w14:textId="77777777" w:rsidR="00CF218E" w:rsidRPr="00D11384" w:rsidRDefault="00CF218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14:paraId="295FD08C" w14:textId="77777777" w:rsidR="00CF218E" w:rsidRPr="00D11384" w:rsidRDefault="00CF218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14:paraId="5BD05051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Изделия лоскутного шитья</w:t>
            </w:r>
          </w:p>
        </w:tc>
      </w:tr>
      <w:tr w:rsidR="00CF218E" w:rsidRPr="00D11384" w14:paraId="5F3F8C2B" w14:textId="77777777">
        <w:tc>
          <w:tcPr>
            <w:tcW w:w="1984" w:type="dxa"/>
            <w:vMerge/>
          </w:tcPr>
          <w:p w14:paraId="3C884228" w14:textId="77777777" w:rsidR="00CF218E" w:rsidRPr="00D11384" w:rsidRDefault="00CF218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14:paraId="525ED3F1" w14:textId="77777777" w:rsidR="00CF218E" w:rsidRPr="00D11384" w:rsidRDefault="00CF218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14:paraId="1AF5B578" w14:textId="77777777" w:rsidR="00CF218E" w:rsidRPr="00D11384" w:rsidRDefault="00C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84">
              <w:rPr>
                <w:rFonts w:ascii="Times New Roman" w:hAnsi="Times New Roman" w:cs="Times New Roman"/>
                <w:sz w:val="24"/>
                <w:szCs w:val="24"/>
              </w:rPr>
              <w:t xml:space="preserve">Гончарные, майоликовые, фарфоровые, фаянсовые, </w:t>
            </w:r>
            <w:proofErr w:type="spellStart"/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тонкокаменные</w:t>
            </w:r>
            <w:proofErr w:type="spellEnd"/>
            <w:r w:rsidRPr="00D11384">
              <w:rPr>
                <w:rFonts w:ascii="Times New Roman" w:hAnsi="Times New Roman" w:cs="Times New Roman"/>
                <w:sz w:val="24"/>
                <w:szCs w:val="24"/>
              </w:rPr>
              <w:t>, шамотные изделия ручной росписью, лепниной, гравировкой, иными способами ручного декорирования, а также изделия, выполненные способом лепки</w:t>
            </w:r>
          </w:p>
        </w:tc>
      </w:tr>
    </w:tbl>
    <w:p w14:paraId="23F123B7" w14:textId="77777777" w:rsidR="00CF218E" w:rsidRPr="00D11384" w:rsidRDefault="00CF21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4F3F201" w14:textId="77777777" w:rsidR="00CF218E" w:rsidRPr="00D11384" w:rsidRDefault="00CF21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1384">
        <w:rPr>
          <w:rFonts w:ascii="Times New Roman" w:hAnsi="Times New Roman" w:cs="Times New Roman"/>
          <w:sz w:val="24"/>
          <w:szCs w:val="24"/>
        </w:rPr>
        <w:t>Заместитель Председателя Совета министров</w:t>
      </w:r>
    </w:p>
    <w:p w14:paraId="4D97F7FD" w14:textId="77777777" w:rsidR="00CF218E" w:rsidRPr="00D11384" w:rsidRDefault="00CF21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1384">
        <w:rPr>
          <w:rFonts w:ascii="Times New Roman" w:hAnsi="Times New Roman" w:cs="Times New Roman"/>
          <w:sz w:val="24"/>
          <w:szCs w:val="24"/>
        </w:rPr>
        <w:t>Республики Крым -</w:t>
      </w:r>
    </w:p>
    <w:p w14:paraId="5A1186D7" w14:textId="77777777" w:rsidR="00CF218E" w:rsidRPr="00D11384" w:rsidRDefault="00CF21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1384">
        <w:rPr>
          <w:rFonts w:ascii="Times New Roman" w:hAnsi="Times New Roman" w:cs="Times New Roman"/>
          <w:sz w:val="24"/>
          <w:szCs w:val="24"/>
        </w:rPr>
        <w:t>руководитель Аппарата Совета министров</w:t>
      </w:r>
    </w:p>
    <w:p w14:paraId="6D6ECF74" w14:textId="77777777" w:rsidR="00CF218E" w:rsidRPr="00D11384" w:rsidRDefault="00CF21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1384">
        <w:rPr>
          <w:rFonts w:ascii="Times New Roman" w:hAnsi="Times New Roman" w:cs="Times New Roman"/>
          <w:sz w:val="24"/>
          <w:szCs w:val="24"/>
        </w:rPr>
        <w:t>Республики Крым</w:t>
      </w:r>
    </w:p>
    <w:p w14:paraId="4F197DD1" w14:textId="77777777" w:rsidR="00CF218E" w:rsidRPr="00D11384" w:rsidRDefault="00CF21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1384">
        <w:rPr>
          <w:rFonts w:ascii="Times New Roman" w:hAnsi="Times New Roman" w:cs="Times New Roman"/>
          <w:sz w:val="24"/>
          <w:szCs w:val="24"/>
        </w:rPr>
        <w:t>Л.ОПАНАСЮК</w:t>
      </w:r>
    </w:p>
    <w:p w14:paraId="1FFC8B53" w14:textId="77777777" w:rsidR="00CF218E" w:rsidRPr="00D11384" w:rsidRDefault="00CF21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679C52C" w14:textId="77777777" w:rsidR="00CF218E" w:rsidRPr="00D11384" w:rsidRDefault="00CF21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88DF08A" w14:textId="77777777" w:rsidR="00CF218E" w:rsidRPr="00D11384" w:rsidRDefault="00CF218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851C9E0" w14:textId="77777777" w:rsidR="00661334" w:rsidRPr="00D11384" w:rsidRDefault="00661334">
      <w:pPr>
        <w:rPr>
          <w:rFonts w:ascii="Times New Roman" w:hAnsi="Times New Roman" w:cs="Times New Roman"/>
          <w:sz w:val="24"/>
          <w:szCs w:val="24"/>
        </w:rPr>
      </w:pPr>
    </w:p>
    <w:sectPr w:rsidR="00661334" w:rsidRPr="00D11384" w:rsidSect="00315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18E"/>
    <w:rsid w:val="00661334"/>
    <w:rsid w:val="00CF218E"/>
    <w:rsid w:val="00D1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7010"/>
  <w15:chartTrackingRefBased/>
  <w15:docId w15:val="{5ADE2C24-4091-466E-A0DB-E841C128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21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21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21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A1E6403E51B4E7A3067A0CA3041E7B7B15A8208B2C9977E6B0B247103D980FD998178CCFAE0BD79432B9B85A183D810DC76D3B701B618E835272h0OB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EA1E6403E51B4E7A3067A0CA3041E7B7B15A8208B2C9977E6B0B247103D980FD998178CCFAE0BD79431BCB75A183D810DC76D3B701B618E835272h0OB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A1E6403E51B4E7A3067A0CA3041E7B7B15A8208B2C9977E6B0B247103D980FD998178CCFAE0BD79430BEBB5A183D810DC76D3B701B618E835272h0OBN" TargetMode="External"/><Relationship Id="rId5" Type="http://schemas.openxmlformats.org/officeDocument/2006/relationships/hyperlink" Target="consultantplus://offline/ref=7EA1E6403E51B4E7A3067A0CA3041E7B7B15A8208A229877E0B0B247103D980FD998178CCFAE0BD79431BABA5A183D810DC76D3B701B618E835272h0OBN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7EA1E6403E51B4E7A3066401B5684576701CF72E8B289127BBEFE91A473492589ED74ECE8BA30AD29C3BEBEF151961C75DD46F3C70196392h8O3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Клочкова Гульнара Рафкатовна</dc:creator>
  <cp:keywords/>
  <dc:description/>
  <cp:lastModifiedBy>Дарья Шорсткина</cp:lastModifiedBy>
  <cp:revision>2</cp:revision>
  <dcterms:created xsi:type="dcterms:W3CDTF">2022-03-01T08:33:00Z</dcterms:created>
  <dcterms:modified xsi:type="dcterms:W3CDTF">2022-03-01T08:33:00Z</dcterms:modified>
</cp:coreProperties>
</file>