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177FF" w14:textId="358B0048" w:rsidR="00527854" w:rsidRDefault="00527854">
      <w:pPr>
        <w:pStyle w:val="ConsPlusTitlePage"/>
      </w:pPr>
      <w:r>
        <w:br/>
      </w:r>
    </w:p>
    <w:p w14:paraId="71E54388" w14:textId="77777777" w:rsidR="00527854" w:rsidRPr="0032777C" w:rsidRDefault="00527854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27854" w:rsidRPr="0032777C" w14:paraId="4293CF7D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35CA6B4" w14:textId="77777777" w:rsidR="00527854" w:rsidRPr="0032777C" w:rsidRDefault="005278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777C">
              <w:rPr>
                <w:rFonts w:ascii="Times New Roman" w:hAnsi="Times New Roman" w:cs="Times New Roman"/>
                <w:sz w:val="24"/>
                <w:szCs w:val="24"/>
              </w:rPr>
              <w:t>8 декабря 2003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4740941" w14:textId="77777777" w:rsidR="00527854" w:rsidRPr="0032777C" w:rsidRDefault="0052785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777C">
              <w:rPr>
                <w:rFonts w:ascii="Times New Roman" w:hAnsi="Times New Roman" w:cs="Times New Roman"/>
                <w:sz w:val="24"/>
                <w:szCs w:val="24"/>
              </w:rPr>
              <w:t>N 118-ОЗ</w:t>
            </w:r>
          </w:p>
        </w:tc>
      </w:tr>
    </w:tbl>
    <w:p w14:paraId="3B8BD630" w14:textId="77777777" w:rsidR="00527854" w:rsidRPr="0032777C" w:rsidRDefault="00527854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7EA4B8DD" w14:textId="77777777" w:rsidR="00527854" w:rsidRPr="0032777C" w:rsidRDefault="0052785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054F6CA" w14:textId="77777777" w:rsidR="00527854" w:rsidRPr="0032777C" w:rsidRDefault="005278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2777C">
        <w:rPr>
          <w:rFonts w:ascii="Times New Roman" w:hAnsi="Times New Roman" w:cs="Times New Roman"/>
          <w:sz w:val="28"/>
          <w:szCs w:val="28"/>
        </w:rPr>
        <w:t>ЗАКОН ИВАНОВСКОЙ ОБЛАСТИ</w:t>
      </w:r>
    </w:p>
    <w:p w14:paraId="268C6AA4" w14:textId="77777777" w:rsidR="00527854" w:rsidRPr="0032777C" w:rsidRDefault="005278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3E3E573" w14:textId="77777777" w:rsidR="00527854" w:rsidRPr="0032777C" w:rsidRDefault="005278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2777C">
        <w:rPr>
          <w:rFonts w:ascii="Times New Roman" w:hAnsi="Times New Roman" w:cs="Times New Roman"/>
          <w:sz w:val="28"/>
          <w:szCs w:val="28"/>
        </w:rPr>
        <w:t>О НАРОДНЫХ ХУДОЖЕСТВЕННЫХ ПРОМЫСЛАХ</w:t>
      </w:r>
    </w:p>
    <w:p w14:paraId="08E65EBF" w14:textId="77777777" w:rsidR="00527854" w:rsidRPr="0032777C" w:rsidRDefault="005278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2777C">
        <w:rPr>
          <w:rFonts w:ascii="Times New Roman" w:hAnsi="Times New Roman" w:cs="Times New Roman"/>
          <w:sz w:val="28"/>
          <w:szCs w:val="28"/>
        </w:rPr>
        <w:t>ИВАНОВСКОЙ ОБЛАСТИ</w:t>
      </w:r>
    </w:p>
    <w:p w14:paraId="08CD8382" w14:textId="77777777" w:rsidR="00527854" w:rsidRPr="0032777C" w:rsidRDefault="00527854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27854" w:rsidRPr="0032777C" w14:paraId="7149359D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AB598" w14:textId="77777777" w:rsidR="00527854" w:rsidRPr="0032777C" w:rsidRDefault="00527854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557DF" w14:textId="77777777" w:rsidR="00527854" w:rsidRPr="0032777C" w:rsidRDefault="00527854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718BCB5" w14:textId="77777777" w:rsidR="00527854" w:rsidRPr="0032777C" w:rsidRDefault="005278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77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14:paraId="6B0C5C85" w14:textId="77777777" w:rsidR="00527854" w:rsidRPr="0032777C" w:rsidRDefault="005278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77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Законов Ивановской области от 24.10.2005 </w:t>
            </w:r>
            <w:hyperlink r:id="rId4" w:history="1">
              <w:r w:rsidRPr="0032777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142-ОЗ</w:t>
              </w:r>
            </w:hyperlink>
            <w:r w:rsidRPr="0032777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14:paraId="54464251" w14:textId="77777777" w:rsidR="00527854" w:rsidRPr="0032777C" w:rsidRDefault="005278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77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18.07.2006 </w:t>
            </w:r>
            <w:hyperlink r:id="rId5" w:history="1">
              <w:r w:rsidRPr="0032777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77-ОЗ</w:t>
              </w:r>
            </w:hyperlink>
            <w:r w:rsidRPr="0032777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05.07.2010 </w:t>
            </w:r>
            <w:hyperlink r:id="rId6" w:history="1">
              <w:r w:rsidRPr="0032777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75-ОЗ</w:t>
              </w:r>
            </w:hyperlink>
            <w:r w:rsidRPr="0032777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08.06.2018 </w:t>
            </w:r>
            <w:hyperlink r:id="rId7" w:history="1">
              <w:r w:rsidRPr="0032777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31-ОЗ</w:t>
              </w:r>
            </w:hyperlink>
            <w:r w:rsidRPr="0032777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AFBC3" w14:textId="77777777" w:rsidR="00527854" w:rsidRPr="0032777C" w:rsidRDefault="00527854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9AB6B5" w14:textId="77777777" w:rsidR="00527854" w:rsidRPr="0032777C" w:rsidRDefault="0052785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A5FFC2B" w14:textId="77777777" w:rsidR="00527854" w:rsidRPr="0032777C" w:rsidRDefault="005278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>Принят</w:t>
      </w:r>
    </w:p>
    <w:p w14:paraId="7F59E338" w14:textId="77777777" w:rsidR="00527854" w:rsidRPr="0032777C" w:rsidRDefault="005278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>Законодательным Собранием</w:t>
      </w:r>
    </w:p>
    <w:p w14:paraId="366EE73C" w14:textId="77777777" w:rsidR="00527854" w:rsidRPr="0032777C" w:rsidRDefault="005278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>20 ноября 2003 года</w:t>
      </w:r>
    </w:p>
    <w:p w14:paraId="57A9C76E" w14:textId="77777777" w:rsidR="00527854" w:rsidRPr="0032777C" w:rsidRDefault="0052785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754B09D" w14:textId="77777777" w:rsidR="00527854" w:rsidRPr="0032777C" w:rsidRDefault="005278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 xml:space="preserve">Настоящий Закон основывается на соответствующих положениях </w:t>
      </w:r>
      <w:hyperlink r:id="rId8" w:history="1">
        <w:r w:rsidRPr="0032777C">
          <w:rPr>
            <w:rFonts w:ascii="Times New Roman" w:hAnsi="Times New Roman" w:cs="Times New Roman"/>
            <w:color w:val="0000FF"/>
            <w:sz w:val="24"/>
            <w:szCs w:val="24"/>
          </w:rPr>
          <w:t>Конституции</w:t>
        </w:r>
      </w:hyperlink>
      <w:r w:rsidRPr="0032777C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hyperlink r:id="rId9" w:history="1">
        <w:r w:rsidRPr="0032777C">
          <w:rPr>
            <w:rFonts w:ascii="Times New Roman" w:hAnsi="Times New Roman" w:cs="Times New Roman"/>
            <w:color w:val="0000FF"/>
            <w:sz w:val="24"/>
            <w:szCs w:val="24"/>
          </w:rPr>
          <w:t>Основах законодательства</w:t>
        </w:r>
      </w:hyperlink>
      <w:r w:rsidRPr="0032777C">
        <w:rPr>
          <w:rFonts w:ascii="Times New Roman" w:hAnsi="Times New Roman" w:cs="Times New Roman"/>
          <w:sz w:val="24"/>
          <w:szCs w:val="24"/>
        </w:rPr>
        <w:t xml:space="preserve"> Российской Федерации о культуре от 09.10.1992 N 3612-1 (в действующей редакции) и Федерального </w:t>
      </w:r>
      <w:hyperlink r:id="rId10" w:history="1">
        <w:r w:rsidRPr="0032777C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2777C">
        <w:rPr>
          <w:rFonts w:ascii="Times New Roman" w:hAnsi="Times New Roman" w:cs="Times New Roman"/>
          <w:sz w:val="24"/>
          <w:szCs w:val="24"/>
        </w:rPr>
        <w:t xml:space="preserve"> "О народных художественных промыслах" от 06.01.1999 N 7-ФЗ (в действующей редакции).</w:t>
      </w:r>
    </w:p>
    <w:p w14:paraId="77082EDB" w14:textId="77777777" w:rsidR="00527854" w:rsidRPr="0032777C" w:rsidRDefault="005278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1" w:history="1">
        <w:r w:rsidRPr="0032777C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2777C">
        <w:rPr>
          <w:rFonts w:ascii="Times New Roman" w:hAnsi="Times New Roman" w:cs="Times New Roman"/>
          <w:sz w:val="24"/>
          <w:szCs w:val="24"/>
        </w:rPr>
        <w:t xml:space="preserve"> Ивановской области от 18.07.2006 N 77-ОЗ)</w:t>
      </w:r>
    </w:p>
    <w:p w14:paraId="0FFA6DC4" w14:textId="77777777" w:rsidR="00527854" w:rsidRPr="0032777C" w:rsidRDefault="0052785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551A264" w14:textId="77777777" w:rsidR="00527854" w:rsidRPr="0032777C" w:rsidRDefault="00527854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>Статья 1. Предмет регулирования настоящего Закона</w:t>
      </w:r>
    </w:p>
    <w:p w14:paraId="77CF93EB" w14:textId="77777777" w:rsidR="00527854" w:rsidRPr="0032777C" w:rsidRDefault="0052785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16A840C" w14:textId="77777777" w:rsidR="00527854" w:rsidRPr="0032777C" w:rsidRDefault="005278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>Настоящий Закон регулирует отношения в сфере народных художественных промыслов на территории Ивановской области.</w:t>
      </w:r>
    </w:p>
    <w:p w14:paraId="1E58ACEF" w14:textId="77777777" w:rsidR="00527854" w:rsidRPr="0032777C" w:rsidRDefault="005278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2" w:history="1">
        <w:r w:rsidRPr="0032777C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2777C">
        <w:rPr>
          <w:rFonts w:ascii="Times New Roman" w:hAnsi="Times New Roman" w:cs="Times New Roman"/>
          <w:sz w:val="24"/>
          <w:szCs w:val="24"/>
        </w:rPr>
        <w:t xml:space="preserve"> Ивановской области от 08.06.2018 N 31-ОЗ)</w:t>
      </w:r>
    </w:p>
    <w:p w14:paraId="4AEF07F1" w14:textId="77777777" w:rsidR="00527854" w:rsidRPr="0032777C" w:rsidRDefault="0052785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F108E74" w14:textId="77777777" w:rsidR="00527854" w:rsidRPr="0032777C" w:rsidRDefault="00527854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>Статья 2. Полномочия органов государственной власти Ивановской области в сфере поддержки народных художественных промыслов (за исключением организаций народных художественных промыслов, перечень которых утверждается уполномоченным Правительством Российской Федерации федеральным органом исполнительной власти)</w:t>
      </w:r>
    </w:p>
    <w:p w14:paraId="4935D32E" w14:textId="77777777" w:rsidR="00527854" w:rsidRPr="0032777C" w:rsidRDefault="005278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3" w:history="1">
        <w:r w:rsidRPr="0032777C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2777C">
        <w:rPr>
          <w:rFonts w:ascii="Times New Roman" w:hAnsi="Times New Roman" w:cs="Times New Roman"/>
          <w:sz w:val="24"/>
          <w:szCs w:val="24"/>
        </w:rPr>
        <w:t xml:space="preserve"> Ивановской области от 08.06.2018 N 31-ОЗ)</w:t>
      </w:r>
    </w:p>
    <w:p w14:paraId="30F359CA" w14:textId="77777777" w:rsidR="00527854" w:rsidRPr="0032777C" w:rsidRDefault="005278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2C85834" w14:textId="77777777" w:rsidR="00527854" w:rsidRPr="0032777C" w:rsidRDefault="005278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>1. К полномочиям Ивановской областной Думы относятся:</w:t>
      </w:r>
    </w:p>
    <w:p w14:paraId="5AEC70BF" w14:textId="77777777" w:rsidR="00527854" w:rsidRPr="0032777C" w:rsidRDefault="0052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>1) осуществление законодательного регулирования в сфере поддержки народных художественных промыслов;</w:t>
      </w:r>
    </w:p>
    <w:p w14:paraId="3BAE2F86" w14:textId="77777777" w:rsidR="00527854" w:rsidRPr="0032777C" w:rsidRDefault="0052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>2) контроль за соблюдением и исполнением законодательства Ивановской области в сфере поддержки народных художественных промыслов;</w:t>
      </w:r>
    </w:p>
    <w:p w14:paraId="2461F3E2" w14:textId="77777777" w:rsidR="00527854" w:rsidRPr="0032777C" w:rsidRDefault="0052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>3) иные полномочия в соответствии с законодательством Российской Федерации и Ивановской области.</w:t>
      </w:r>
    </w:p>
    <w:p w14:paraId="5CD5F486" w14:textId="77777777" w:rsidR="00527854" w:rsidRPr="0032777C" w:rsidRDefault="0052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>2. К полномочиям Губернатора Ивановской области относятся:</w:t>
      </w:r>
    </w:p>
    <w:p w14:paraId="1712A734" w14:textId="77777777" w:rsidR="00527854" w:rsidRPr="0032777C" w:rsidRDefault="0052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lastRenderedPageBreak/>
        <w:t>1) определение исполнительного органа государственной власти Ивановской области, уполномоченного на реализацию государственной политики Ивановской области в сфере поддержки народных художественных промыслов (далее - уполномоченный орган);</w:t>
      </w:r>
    </w:p>
    <w:p w14:paraId="41A5264B" w14:textId="77777777" w:rsidR="00527854" w:rsidRPr="0032777C" w:rsidRDefault="0052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>2) иные полномочия в соответствии с законодательством Российской Федерации и Ивановской области.</w:t>
      </w:r>
    </w:p>
    <w:p w14:paraId="77BAF21F" w14:textId="77777777" w:rsidR="00527854" w:rsidRPr="0032777C" w:rsidRDefault="0052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>3. К полномочиям Правительства Ивановской области относятся:</w:t>
      </w:r>
    </w:p>
    <w:p w14:paraId="59E77829" w14:textId="77777777" w:rsidR="00527854" w:rsidRPr="0032777C" w:rsidRDefault="0052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>1) определение приоритетных направлений развития и поддержки народных художественных промыслов;</w:t>
      </w:r>
    </w:p>
    <w:p w14:paraId="1FF9A220" w14:textId="77777777" w:rsidR="00527854" w:rsidRPr="0032777C" w:rsidRDefault="0052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>2) определение порядка разработки и корректировки документов стратегического планирования, затрагивающих развитие сферы поддержки народных художественных промыслов, а также их утверждение (одобрение);</w:t>
      </w:r>
    </w:p>
    <w:p w14:paraId="46CD6850" w14:textId="77777777" w:rsidR="00527854" w:rsidRPr="0032777C" w:rsidRDefault="0052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>3) создание благоприятных условий для развития народных художественных промыслов;</w:t>
      </w:r>
    </w:p>
    <w:p w14:paraId="512791DD" w14:textId="77777777" w:rsidR="00527854" w:rsidRPr="0032777C" w:rsidRDefault="0052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>4) привлечение инвестиций в целях сохранения, возрождения и развития народных художественных промыслов;</w:t>
      </w:r>
    </w:p>
    <w:p w14:paraId="7613AC17" w14:textId="77777777" w:rsidR="00527854" w:rsidRPr="0032777C" w:rsidRDefault="0052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>5) содействие обучению, подготовке и переподготовке работников для организаций народных художественных промыслов;</w:t>
      </w:r>
    </w:p>
    <w:p w14:paraId="6BBDE244" w14:textId="77777777" w:rsidR="00527854" w:rsidRPr="0032777C" w:rsidRDefault="0052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>6) иные полномочия в соответствии с законодательством Российской Федерации и Ивановской области.</w:t>
      </w:r>
    </w:p>
    <w:p w14:paraId="6E9E4AE7" w14:textId="77777777" w:rsidR="00527854" w:rsidRPr="0032777C" w:rsidRDefault="0052785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9AC7807" w14:textId="77777777" w:rsidR="00527854" w:rsidRPr="0032777C" w:rsidRDefault="00527854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 xml:space="preserve">Статья 3. Утратила силу. - </w:t>
      </w:r>
      <w:hyperlink r:id="rId14" w:history="1">
        <w:r w:rsidRPr="0032777C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32777C">
        <w:rPr>
          <w:rFonts w:ascii="Times New Roman" w:hAnsi="Times New Roman" w:cs="Times New Roman"/>
          <w:sz w:val="24"/>
          <w:szCs w:val="24"/>
        </w:rPr>
        <w:t xml:space="preserve"> Ивановской области от 24.10.2005 N 142-ОЗ.</w:t>
      </w:r>
    </w:p>
    <w:p w14:paraId="788584F9" w14:textId="77777777" w:rsidR="00527854" w:rsidRPr="0032777C" w:rsidRDefault="0052785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54B3BE5" w14:textId="77777777" w:rsidR="00527854" w:rsidRPr="0032777C" w:rsidRDefault="00527854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>Статья 3. Основные понятия</w:t>
      </w:r>
    </w:p>
    <w:p w14:paraId="22458859" w14:textId="77777777" w:rsidR="00527854" w:rsidRPr="0032777C" w:rsidRDefault="005278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5" w:history="1">
        <w:r w:rsidRPr="0032777C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2777C">
        <w:rPr>
          <w:rFonts w:ascii="Times New Roman" w:hAnsi="Times New Roman" w:cs="Times New Roman"/>
          <w:sz w:val="24"/>
          <w:szCs w:val="24"/>
        </w:rPr>
        <w:t xml:space="preserve"> Ивановской области от 08.06.2018 N 31-ОЗ)</w:t>
      </w:r>
    </w:p>
    <w:p w14:paraId="608C9519" w14:textId="77777777" w:rsidR="00527854" w:rsidRPr="0032777C" w:rsidRDefault="005278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C40C6F6" w14:textId="77777777" w:rsidR="00527854" w:rsidRPr="0032777C" w:rsidRDefault="005278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 xml:space="preserve">Основные понятия, используемые в настоящем Законе, применяются в том же значении, что и в Федеральном </w:t>
      </w:r>
      <w:hyperlink r:id="rId16" w:history="1">
        <w:r w:rsidRPr="0032777C">
          <w:rPr>
            <w:rFonts w:ascii="Times New Roman" w:hAnsi="Times New Roman" w:cs="Times New Roman"/>
            <w:color w:val="0000FF"/>
            <w:sz w:val="24"/>
            <w:szCs w:val="24"/>
          </w:rPr>
          <w:t>законе</w:t>
        </w:r>
      </w:hyperlink>
      <w:r w:rsidRPr="0032777C">
        <w:rPr>
          <w:rFonts w:ascii="Times New Roman" w:hAnsi="Times New Roman" w:cs="Times New Roman"/>
          <w:sz w:val="24"/>
          <w:szCs w:val="24"/>
        </w:rPr>
        <w:t xml:space="preserve"> от 06.01.1999 N 7-ФЗ "О народных художественных промыслах".</w:t>
      </w:r>
    </w:p>
    <w:p w14:paraId="2C1D8DE8" w14:textId="77777777" w:rsidR="00527854" w:rsidRPr="0032777C" w:rsidRDefault="005278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4D9BC26" w14:textId="77777777" w:rsidR="00527854" w:rsidRPr="0032777C" w:rsidRDefault="00527854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>Статья 4. Художественно-экспертный совет по народным художественным промыслам Ивановской области</w:t>
      </w:r>
    </w:p>
    <w:p w14:paraId="3013C07E" w14:textId="77777777" w:rsidR="00527854" w:rsidRPr="0032777C" w:rsidRDefault="005278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7" w:history="1">
        <w:r w:rsidRPr="0032777C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2777C">
        <w:rPr>
          <w:rFonts w:ascii="Times New Roman" w:hAnsi="Times New Roman" w:cs="Times New Roman"/>
          <w:sz w:val="24"/>
          <w:szCs w:val="24"/>
        </w:rPr>
        <w:t xml:space="preserve"> Ивановской области от 08.06.2018 N 31-ОЗ)</w:t>
      </w:r>
    </w:p>
    <w:p w14:paraId="00CC6E94" w14:textId="77777777" w:rsidR="00527854" w:rsidRPr="0032777C" w:rsidRDefault="005278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DBADE36" w14:textId="77777777" w:rsidR="00527854" w:rsidRPr="0032777C" w:rsidRDefault="005278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>1. Для осуществления деятельности по отнесению изготовляемых изделий к изделиям народных художественных промыслов уполномоченным органом создается художественно-экспертный совет по народным художественным промыслам Ивановской области.</w:t>
      </w:r>
    </w:p>
    <w:p w14:paraId="44EB8B2B" w14:textId="77777777" w:rsidR="00527854" w:rsidRPr="0032777C" w:rsidRDefault="0052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>2. Художественно-экспертный совет по народным художественным промыслам Ивановской области осуществляет свою деятельность на основе положения, утверждаемого уполномоченным органом.</w:t>
      </w:r>
    </w:p>
    <w:p w14:paraId="1B46D5DA" w14:textId="77777777" w:rsidR="00527854" w:rsidRPr="0032777C" w:rsidRDefault="005278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786CEE3" w14:textId="77777777" w:rsidR="00527854" w:rsidRPr="0032777C" w:rsidRDefault="00527854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>Статья 5. Отнесение изделий к изделиям народных художественных промыслов</w:t>
      </w:r>
    </w:p>
    <w:p w14:paraId="59BB80E7" w14:textId="77777777" w:rsidR="00527854" w:rsidRPr="0032777C" w:rsidRDefault="0052785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94CFEBB" w14:textId="77777777" w:rsidR="00527854" w:rsidRPr="0032777C" w:rsidRDefault="005278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>1. Отнесение изделий, изготовляемых на территории Ивановской области, к изделиям народных художественных промыслов осуществляется на основе решений художественно-</w:t>
      </w:r>
      <w:r w:rsidRPr="0032777C">
        <w:rPr>
          <w:rFonts w:ascii="Times New Roman" w:hAnsi="Times New Roman" w:cs="Times New Roman"/>
          <w:sz w:val="24"/>
          <w:szCs w:val="24"/>
        </w:rPr>
        <w:lastRenderedPageBreak/>
        <w:t>экспертного совета по народным художественным промыслам Ивановской области, принимаемым по результатам рассмотрения представленных типовых образцов и уникальных изделий народных художественных промыслов.</w:t>
      </w:r>
    </w:p>
    <w:p w14:paraId="69D4F31E" w14:textId="77777777" w:rsidR="00527854" w:rsidRPr="0032777C" w:rsidRDefault="005278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8" w:history="1">
        <w:r w:rsidRPr="0032777C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2777C">
        <w:rPr>
          <w:rFonts w:ascii="Times New Roman" w:hAnsi="Times New Roman" w:cs="Times New Roman"/>
          <w:sz w:val="24"/>
          <w:szCs w:val="24"/>
        </w:rPr>
        <w:t xml:space="preserve"> Ивановской области от 08.06.2018 N 31-ОЗ)</w:t>
      </w:r>
    </w:p>
    <w:p w14:paraId="297FC607" w14:textId="77777777" w:rsidR="00527854" w:rsidRPr="0032777C" w:rsidRDefault="0052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>2. Решение об отнесении изделий к изделиям народных художественных промыслов принимается художественно-экспертным советом по народным художественным промыслам Ивановской области в соответствии с Перечнем видов производств и групп изделий, утверждаемом в порядке, устанавливаемом уполномоченным Правительством Российской Федерации федеральным органом исполнительной власти.</w:t>
      </w:r>
    </w:p>
    <w:p w14:paraId="25DCC540" w14:textId="77777777" w:rsidR="00527854" w:rsidRPr="0032777C" w:rsidRDefault="005278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 xml:space="preserve">(в ред. Законов Ивановской области от 24.10.2005 </w:t>
      </w:r>
      <w:hyperlink r:id="rId19" w:history="1">
        <w:r w:rsidRPr="0032777C">
          <w:rPr>
            <w:rFonts w:ascii="Times New Roman" w:hAnsi="Times New Roman" w:cs="Times New Roman"/>
            <w:color w:val="0000FF"/>
            <w:sz w:val="24"/>
            <w:szCs w:val="24"/>
          </w:rPr>
          <w:t>N 142-ОЗ</w:t>
        </w:r>
      </w:hyperlink>
      <w:r w:rsidRPr="0032777C">
        <w:rPr>
          <w:rFonts w:ascii="Times New Roman" w:hAnsi="Times New Roman" w:cs="Times New Roman"/>
          <w:sz w:val="24"/>
          <w:szCs w:val="24"/>
        </w:rPr>
        <w:t xml:space="preserve">, от 05.07.2010 </w:t>
      </w:r>
      <w:hyperlink r:id="rId20" w:history="1">
        <w:r w:rsidRPr="0032777C">
          <w:rPr>
            <w:rFonts w:ascii="Times New Roman" w:hAnsi="Times New Roman" w:cs="Times New Roman"/>
            <w:color w:val="0000FF"/>
            <w:sz w:val="24"/>
            <w:szCs w:val="24"/>
          </w:rPr>
          <w:t>N 75-ОЗ</w:t>
        </w:r>
      </w:hyperlink>
      <w:r w:rsidRPr="0032777C">
        <w:rPr>
          <w:rFonts w:ascii="Times New Roman" w:hAnsi="Times New Roman" w:cs="Times New Roman"/>
          <w:sz w:val="24"/>
          <w:szCs w:val="24"/>
        </w:rPr>
        <w:t>)</w:t>
      </w:r>
    </w:p>
    <w:p w14:paraId="2187DF66" w14:textId="77777777" w:rsidR="00527854" w:rsidRPr="0032777C" w:rsidRDefault="0052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>3. При рассмотрении художественно-экспертным советом по народным художественным промыслам Ивановской области изготавливаемых изделий в целях их отнесения к изделиям народных художественных промыслов должна быть произведена их оценка с проведением экспертизы по следующим критериям:</w:t>
      </w:r>
    </w:p>
    <w:p w14:paraId="749219E7" w14:textId="77777777" w:rsidR="00527854" w:rsidRPr="0032777C" w:rsidRDefault="005278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1" w:history="1">
        <w:r w:rsidRPr="0032777C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2777C">
        <w:rPr>
          <w:rFonts w:ascii="Times New Roman" w:hAnsi="Times New Roman" w:cs="Times New Roman"/>
          <w:sz w:val="24"/>
          <w:szCs w:val="24"/>
        </w:rPr>
        <w:t xml:space="preserve"> Ивановской области от 08.06.2018 N 31-ОЗ)</w:t>
      </w:r>
    </w:p>
    <w:p w14:paraId="23F8A88F" w14:textId="77777777" w:rsidR="00527854" w:rsidRPr="0032777C" w:rsidRDefault="0052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>- соответствие изделия художественно-стилевой направленности промысла - показатель, характеризующий степень выявления в изделии исторически сложившейся системы выразительных средств искусства промысла и художественно-технических приемов исполнения изделия, соответствия современным эстетическим представлениям, степень творческого вклада автора в развитие традиции, новизну художественного решения;</w:t>
      </w:r>
    </w:p>
    <w:p w14:paraId="15673052" w14:textId="77777777" w:rsidR="00527854" w:rsidRPr="0032777C" w:rsidRDefault="0052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>- целостность художественного решения изделия - показатель, отражающий уровень образно-эмоционального замысла в форме и декоре изделия, гармонию пропорциональных отношений, взаимосвязь формы, декора и цветового решения, их подчиненность общей композиции изделия, воплощение пространственно-ритмических свойств композиции формы и декора, органичность включения изобразительных мотивов в формы и декоративный строй изделия, соответствие формы, масштаба, декора изделия современному интерьеру (современному костюму), обоснованность цветового решения с учетом традиционных и современных эстетических представлений, композиционное равновесие пространства (фона) и плотности декора, выявление и художественная трактовка природных свойств материала;</w:t>
      </w:r>
    </w:p>
    <w:p w14:paraId="32B5805F" w14:textId="77777777" w:rsidR="00527854" w:rsidRPr="0032777C" w:rsidRDefault="0052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>- функциональная обусловленность художественного решения изделия - показатель, определяющий степень выявления в изделии его функционального назначения (декоративного, утилитарного), воплощение функциональных особенностей в декоративном и образном решении изделий, соответствие изделия современным формам использования произведений декоративно-прикладного искусства (конкретность предназначения, социальная адресность, характер бытования в современной среде и прочее);</w:t>
      </w:r>
    </w:p>
    <w:p w14:paraId="780A9A65" w14:textId="77777777" w:rsidR="00527854" w:rsidRPr="0032777C" w:rsidRDefault="0052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>- техническое качество изделия - показатель, отражающий рациональность использования и совершенствования приемов традиционной технологии, уровень технического исполнения и отделки, соответствие формы и декора изделия применяемому материалу, сохранение в процессе изготовления изделия последовательности приемов традиционной технологии, принципиально важных для сохранения системы выразительных средств искусства данного промысла;</w:t>
      </w:r>
    </w:p>
    <w:p w14:paraId="49D20562" w14:textId="77777777" w:rsidR="00527854" w:rsidRPr="0032777C" w:rsidRDefault="0052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>- исполнительское мастерство - показатель, характеризующий степень совершенства исполнения изделия, творческое использование традиционных художественно-технических приемов, возможность вариантного исполнения изделия;</w:t>
      </w:r>
    </w:p>
    <w:p w14:paraId="192561A3" w14:textId="77777777" w:rsidR="00527854" w:rsidRPr="0032777C" w:rsidRDefault="0052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lastRenderedPageBreak/>
        <w:t xml:space="preserve">- экологическая чистота и безопасность изделия - показатель, характеризующий безвредность изделий, соприкасающихся с пищевыми продуктами и телом человека (учитывается применительно к видам изделий, на которые распространяется действие </w:t>
      </w:r>
      <w:hyperlink r:id="rId22" w:history="1">
        <w:r w:rsidRPr="0032777C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2777C">
        <w:rPr>
          <w:rFonts w:ascii="Times New Roman" w:hAnsi="Times New Roman" w:cs="Times New Roman"/>
          <w:sz w:val="24"/>
          <w:szCs w:val="24"/>
        </w:rPr>
        <w:t xml:space="preserve"> Российской Федерации "О защите прав потребителей");</w:t>
      </w:r>
    </w:p>
    <w:p w14:paraId="4A1F664F" w14:textId="77777777" w:rsidR="00527854" w:rsidRPr="0032777C" w:rsidRDefault="0052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>- принадлежность к месту традиционного бытования промысла - соответствие представленных на рассмотрение художественно-экспертного совета типовых образцов и уникальных изделий народных художественных промыслов местам традиционного бытования промыслов, определенным настоящим Законом.</w:t>
      </w:r>
    </w:p>
    <w:p w14:paraId="31A4B21A" w14:textId="77777777" w:rsidR="00527854" w:rsidRPr="0032777C" w:rsidRDefault="0052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777C">
        <w:rPr>
          <w:rFonts w:ascii="Times New Roman" w:hAnsi="Times New Roman" w:cs="Times New Roman"/>
          <w:sz w:val="24"/>
          <w:szCs w:val="24"/>
        </w:rPr>
        <w:t>4 - 5</w:t>
      </w:r>
      <w:proofErr w:type="gramEnd"/>
      <w:r w:rsidRPr="0032777C">
        <w:rPr>
          <w:rFonts w:ascii="Times New Roman" w:hAnsi="Times New Roman" w:cs="Times New Roman"/>
          <w:sz w:val="24"/>
          <w:szCs w:val="24"/>
        </w:rPr>
        <w:t xml:space="preserve">. Утратили силу. - </w:t>
      </w:r>
      <w:hyperlink r:id="rId23" w:history="1">
        <w:r w:rsidRPr="0032777C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32777C">
        <w:rPr>
          <w:rFonts w:ascii="Times New Roman" w:hAnsi="Times New Roman" w:cs="Times New Roman"/>
          <w:sz w:val="24"/>
          <w:szCs w:val="24"/>
        </w:rPr>
        <w:t xml:space="preserve"> Ивановской области от 08.06.2018 N 31-ОЗ.</w:t>
      </w:r>
    </w:p>
    <w:p w14:paraId="16515B47" w14:textId="77777777" w:rsidR="00527854" w:rsidRPr="0032777C" w:rsidRDefault="0052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>6. В случаях использования сложившихся композиционных, цветовых, орнаментальных, пластических и иных художественных решений, характерных для организаций народных художественных промыслов, расположенных в местах их традиционного бытования, иными юридическими и физическими лицами, расположенными вне этих территорий, решение художественно-экспертного совета по народным художественным промыслам Ивановской области по отнесению таких изделий к изделиям народных промыслов осуществляется по согласованию с соответствующими организациями промыслов, расположенных в местах традиционного бытования.</w:t>
      </w:r>
    </w:p>
    <w:p w14:paraId="4A275F60" w14:textId="77777777" w:rsidR="00527854" w:rsidRPr="0032777C" w:rsidRDefault="005278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4" w:history="1">
        <w:r w:rsidRPr="0032777C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2777C">
        <w:rPr>
          <w:rFonts w:ascii="Times New Roman" w:hAnsi="Times New Roman" w:cs="Times New Roman"/>
          <w:sz w:val="24"/>
          <w:szCs w:val="24"/>
        </w:rPr>
        <w:t xml:space="preserve"> Ивановской области от 08.06.2018 N 31-ОЗ)</w:t>
      </w:r>
    </w:p>
    <w:p w14:paraId="6382C2A2" w14:textId="77777777" w:rsidR="00527854" w:rsidRPr="0032777C" w:rsidRDefault="005278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A71BC1C" w14:textId="77777777" w:rsidR="00527854" w:rsidRPr="0032777C" w:rsidRDefault="00527854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>Статья 6. Рассмотрение органами местного самоуправления вопросов возрождения, сохранения и развития народных художественных промыслов</w:t>
      </w:r>
    </w:p>
    <w:p w14:paraId="684A504B" w14:textId="77777777" w:rsidR="00527854" w:rsidRPr="0032777C" w:rsidRDefault="005278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 xml:space="preserve">(введена </w:t>
      </w:r>
      <w:hyperlink r:id="rId25" w:history="1">
        <w:r w:rsidRPr="0032777C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2777C">
        <w:rPr>
          <w:rFonts w:ascii="Times New Roman" w:hAnsi="Times New Roman" w:cs="Times New Roman"/>
          <w:sz w:val="24"/>
          <w:szCs w:val="24"/>
        </w:rPr>
        <w:t xml:space="preserve"> Ивановской области от 18.07.2006 N 77-ОЗ)</w:t>
      </w:r>
    </w:p>
    <w:p w14:paraId="05F72A16" w14:textId="77777777" w:rsidR="00527854" w:rsidRPr="0032777C" w:rsidRDefault="005278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616437D" w14:textId="77777777" w:rsidR="00527854" w:rsidRPr="0032777C" w:rsidRDefault="005278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>Органы местного самоуправления принимают к своему рассмотрению вопросы возрождения, сохранения и развития народных художественных промыслов при том условии, что указанные вопросы не исключены из ведения органов местного самоуправления, а также не отнесены к ведению органов местного самоуправления других муниципальных образований или органов государственной власти.</w:t>
      </w:r>
    </w:p>
    <w:p w14:paraId="4F2806C6" w14:textId="77777777" w:rsidR="00527854" w:rsidRPr="0032777C" w:rsidRDefault="005278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D98B737" w14:textId="77777777" w:rsidR="00527854" w:rsidRPr="0032777C" w:rsidRDefault="00527854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>Статья 7. Учет и хранение собраний изделий народных художественных промыслов</w:t>
      </w:r>
    </w:p>
    <w:p w14:paraId="76B99849" w14:textId="77777777" w:rsidR="00527854" w:rsidRPr="0032777C" w:rsidRDefault="005278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 xml:space="preserve">(введена </w:t>
      </w:r>
      <w:hyperlink r:id="rId26" w:history="1">
        <w:r w:rsidRPr="0032777C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2777C">
        <w:rPr>
          <w:rFonts w:ascii="Times New Roman" w:hAnsi="Times New Roman" w:cs="Times New Roman"/>
          <w:sz w:val="24"/>
          <w:szCs w:val="24"/>
        </w:rPr>
        <w:t xml:space="preserve"> Ивановской области от 18.07.2006 N 77-ОЗ)</w:t>
      </w:r>
    </w:p>
    <w:p w14:paraId="49142A85" w14:textId="77777777" w:rsidR="00527854" w:rsidRPr="0032777C" w:rsidRDefault="005278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5B00FDA" w14:textId="77777777" w:rsidR="00527854" w:rsidRPr="0032777C" w:rsidRDefault="005278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>Учет и хранение собраний изделий народных художественных промыслов организуют и осуществляют организации народных художественных промыслов.</w:t>
      </w:r>
    </w:p>
    <w:p w14:paraId="6E5CE85F" w14:textId="77777777" w:rsidR="00527854" w:rsidRPr="0032777C" w:rsidRDefault="0052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>Методическое руководство учетом и хранением собраний изделий народных художественных промыслов осуществляет уполномоченный орган.</w:t>
      </w:r>
    </w:p>
    <w:p w14:paraId="7D4B7DF8" w14:textId="77777777" w:rsidR="00527854" w:rsidRPr="0032777C" w:rsidRDefault="005278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7" w:history="1">
        <w:r w:rsidRPr="0032777C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2777C">
        <w:rPr>
          <w:rFonts w:ascii="Times New Roman" w:hAnsi="Times New Roman" w:cs="Times New Roman"/>
          <w:sz w:val="24"/>
          <w:szCs w:val="24"/>
        </w:rPr>
        <w:t xml:space="preserve"> Ивановской области от 08.06.2018 N 31-ОЗ)</w:t>
      </w:r>
    </w:p>
    <w:p w14:paraId="542C7DDE" w14:textId="77777777" w:rsidR="00527854" w:rsidRPr="0032777C" w:rsidRDefault="0052785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9E58158" w14:textId="77777777" w:rsidR="00527854" w:rsidRPr="0032777C" w:rsidRDefault="00527854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 xml:space="preserve">Статья </w:t>
      </w:r>
      <w:hyperlink r:id="rId28" w:history="1">
        <w:r w:rsidRPr="0032777C">
          <w:rPr>
            <w:rFonts w:ascii="Times New Roman" w:hAnsi="Times New Roman" w:cs="Times New Roman"/>
            <w:color w:val="0000FF"/>
            <w:sz w:val="24"/>
            <w:szCs w:val="24"/>
          </w:rPr>
          <w:t>8</w:t>
        </w:r>
      </w:hyperlink>
      <w:r w:rsidRPr="0032777C">
        <w:rPr>
          <w:rFonts w:ascii="Times New Roman" w:hAnsi="Times New Roman" w:cs="Times New Roman"/>
          <w:sz w:val="24"/>
          <w:szCs w:val="24"/>
        </w:rPr>
        <w:t>. Места традиционного бытования народных художественных промыслов</w:t>
      </w:r>
    </w:p>
    <w:p w14:paraId="049FE2B1" w14:textId="77777777" w:rsidR="00527854" w:rsidRPr="0032777C" w:rsidRDefault="0052785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4C84BFD" w14:textId="77777777" w:rsidR="00527854" w:rsidRPr="0032777C" w:rsidRDefault="005278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>1. Места традиционного бытования народных художественных промыслов Ивановской области устанавливаются настоящим Законом согласно перечню:</w:t>
      </w:r>
    </w:p>
    <w:p w14:paraId="1317D86B" w14:textId="77777777" w:rsidR="00527854" w:rsidRPr="0032777C" w:rsidRDefault="005278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9" w:history="1">
        <w:r w:rsidRPr="0032777C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2777C">
        <w:rPr>
          <w:rFonts w:ascii="Times New Roman" w:hAnsi="Times New Roman" w:cs="Times New Roman"/>
          <w:sz w:val="24"/>
          <w:szCs w:val="24"/>
        </w:rPr>
        <w:t xml:space="preserve"> Ивановской области от 18.07.2006 N 77-ОЗ)</w:t>
      </w:r>
    </w:p>
    <w:p w14:paraId="14D63A7E" w14:textId="77777777" w:rsidR="00527854" w:rsidRPr="0032777C" w:rsidRDefault="0052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>городской округ Иваново - ивановский строчевышивальный промысел, художественная роспись по ткани;</w:t>
      </w:r>
    </w:p>
    <w:p w14:paraId="798EC165" w14:textId="77777777" w:rsidR="00527854" w:rsidRPr="0032777C" w:rsidRDefault="005278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0" w:history="1">
        <w:r w:rsidRPr="0032777C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2777C">
        <w:rPr>
          <w:rFonts w:ascii="Times New Roman" w:hAnsi="Times New Roman" w:cs="Times New Roman"/>
          <w:sz w:val="24"/>
          <w:szCs w:val="24"/>
        </w:rPr>
        <w:t xml:space="preserve"> Ивановской области от 24.10.2005 N 142-ОЗ)</w:t>
      </w:r>
    </w:p>
    <w:p w14:paraId="749E46C9" w14:textId="77777777" w:rsidR="00527854" w:rsidRPr="0032777C" w:rsidRDefault="0052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lastRenderedPageBreak/>
        <w:t>городской округ Шуя - шуйский строчевышивальный промысел, изготовление шуйских гармоней, художественная обработка дерева и других растительных материалов;</w:t>
      </w:r>
    </w:p>
    <w:p w14:paraId="770E7A0A" w14:textId="77777777" w:rsidR="00527854" w:rsidRPr="0032777C" w:rsidRDefault="005278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1" w:history="1">
        <w:r w:rsidRPr="0032777C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2777C">
        <w:rPr>
          <w:rFonts w:ascii="Times New Roman" w:hAnsi="Times New Roman" w:cs="Times New Roman"/>
          <w:sz w:val="24"/>
          <w:szCs w:val="24"/>
        </w:rPr>
        <w:t xml:space="preserve"> Ивановской области от 24.10.2005 N 142-ОЗ)</w:t>
      </w:r>
    </w:p>
    <w:p w14:paraId="016CB691" w14:textId="77777777" w:rsidR="00527854" w:rsidRPr="0032777C" w:rsidRDefault="0052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>Палехский муниципальный район - лаковая миниатюра, палехский строчевышивальный промысел;</w:t>
      </w:r>
    </w:p>
    <w:p w14:paraId="42A47F90" w14:textId="77777777" w:rsidR="00527854" w:rsidRPr="0032777C" w:rsidRDefault="005278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2" w:history="1">
        <w:r w:rsidRPr="0032777C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2777C">
        <w:rPr>
          <w:rFonts w:ascii="Times New Roman" w:hAnsi="Times New Roman" w:cs="Times New Roman"/>
          <w:sz w:val="24"/>
          <w:szCs w:val="24"/>
        </w:rPr>
        <w:t xml:space="preserve"> Ивановской области от 24.10.2005 N 142-ОЗ)</w:t>
      </w:r>
    </w:p>
    <w:p w14:paraId="3BBE9B91" w14:textId="77777777" w:rsidR="00527854" w:rsidRPr="0032777C" w:rsidRDefault="0052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>Холуйское сельское поселение - лаковая миниатюра, холуйский строчевышивальный промысел;</w:t>
      </w:r>
    </w:p>
    <w:p w14:paraId="1A62F055" w14:textId="77777777" w:rsidR="00527854" w:rsidRPr="0032777C" w:rsidRDefault="005278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3" w:history="1">
        <w:r w:rsidRPr="0032777C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2777C">
        <w:rPr>
          <w:rFonts w:ascii="Times New Roman" w:hAnsi="Times New Roman" w:cs="Times New Roman"/>
          <w:sz w:val="24"/>
          <w:szCs w:val="24"/>
        </w:rPr>
        <w:t xml:space="preserve"> Ивановской области от 24.10.2005 N 142-ОЗ)</w:t>
      </w:r>
    </w:p>
    <w:p w14:paraId="60AA9A82" w14:textId="77777777" w:rsidR="00527854" w:rsidRPr="0032777C" w:rsidRDefault="0052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>Пучежское городское поселение - пучежский строчевышивальный промысел;</w:t>
      </w:r>
    </w:p>
    <w:p w14:paraId="0BF65ED2" w14:textId="77777777" w:rsidR="00527854" w:rsidRPr="0032777C" w:rsidRDefault="005278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4" w:history="1">
        <w:r w:rsidRPr="0032777C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2777C">
        <w:rPr>
          <w:rFonts w:ascii="Times New Roman" w:hAnsi="Times New Roman" w:cs="Times New Roman"/>
          <w:sz w:val="24"/>
          <w:szCs w:val="24"/>
        </w:rPr>
        <w:t xml:space="preserve"> Ивановской области от 24.10.2005 N 142-ОЗ)</w:t>
      </w:r>
    </w:p>
    <w:p w14:paraId="05A05FDB" w14:textId="77777777" w:rsidR="00527854" w:rsidRPr="0032777C" w:rsidRDefault="0052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>Приволжское городское поселение - ювелирный промысел;</w:t>
      </w:r>
    </w:p>
    <w:p w14:paraId="748A058F" w14:textId="77777777" w:rsidR="00527854" w:rsidRPr="0032777C" w:rsidRDefault="005278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5" w:history="1">
        <w:r w:rsidRPr="0032777C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2777C">
        <w:rPr>
          <w:rFonts w:ascii="Times New Roman" w:hAnsi="Times New Roman" w:cs="Times New Roman"/>
          <w:sz w:val="24"/>
          <w:szCs w:val="24"/>
        </w:rPr>
        <w:t xml:space="preserve"> Ивановской области от 24.10.2005 N 142-ОЗ)</w:t>
      </w:r>
    </w:p>
    <w:p w14:paraId="6E043735" w14:textId="77777777" w:rsidR="00527854" w:rsidRPr="0032777C" w:rsidRDefault="0052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777C">
        <w:rPr>
          <w:rFonts w:ascii="Times New Roman" w:hAnsi="Times New Roman" w:cs="Times New Roman"/>
          <w:sz w:val="24"/>
          <w:szCs w:val="24"/>
        </w:rPr>
        <w:t>Плесское</w:t>
      </w:r>
      <w:proofErr w:type="spellEnd"/>
      <w:r w:rsidRPr="0032777C">
        <w:rPr>
          <w:rFonts w:ascii="Times New Roman" w:hAnsi="Times New Roman" w:cs="Times New Roman"/>
          <w:sz w:val="24"/>
          <w:szCs w:val="24"/>
        </w:rPr>
        <w:t xml:space="preserve"> городское поселение - ювелирный промысел;</w:t>
      </w:r>
    </w:p>
    <w:p w14:paraId="32C6DAA0" w14:textId="77777777" w:rsidR="00527854" w:rsidRPr="0032777C" w:rsidRDefault="005278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6" w:history="1">
        <w:r w:rsidRPr="0032777C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2777C">
        <w:rPr>
          <w:rFonts w:ascii="Times New Roman" w:hAnsi="Times New Roman" w:cs="Times New Roman"/>
          <w:sz w:val="24"/>
          <w:szCs w:val="24"/>
        </w:rPr>
        <w:t xml:space="preserve"> Ивановской области от 24.10.2005 N 142-ОЗ)</w:t>
      </w:r>
    </w:p>
    <w:p w14:paraId="11BDF509" w14:textId="77777777" w:rsidR="00527854" w:rsidRPr="0032777C" w:rsidRDefault="0052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>Верхнеландеховское городское поселение - верхнеландеховский строчевышивальный промысел;</w:t>
      </w:r>
    </w:p>
    <w:p w14:paraId="3F6E03A1" w14:textId="77777777" w:rsidR="00527854" w:rsidRPr="0032777C" w:rsidRDefault="005278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7" w:history="1">
        <w:r w:rsidRPr="0032777C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2777C">
        <w:rPr>
          <w:rFonts w:ascii="Times New Roman" w:hAnsi="Times New Roman" w:cs="Times New Roman"/>
          <w:sz w:val="24"/>
          <w:szCs w:val="24"/>
        </w:rPr>
        <w:t xml:space="preserve"> Ивановской области от 24.10.2005 N 142-ОЗ)</w:t>
      </w:r>
    </w:p>
    <w:p w14:paraId="7A8E1B84" w14:textId="77777777" w:rsidR="00527854" w:rsidRPr="0032777C" w:rsidRDefault="0052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>Пестяковское городское поселение - пестяковский строчевышивальный промысел;</w:t>
      </w:r>
    </w:p>
    <w:p w14:paraId="38C2839A" w14:textId="77777777" w:rsidR="00527854" w:rsidRPr="0032777C" w:rsidRDefault="005278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8" w:history="1">
        <w:r w:rsidRPr="0032777C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2777C">
        <w:rPr>
          <w:rFonts w:ascii="Times New Roman" w:hAnsi="Times New Roman" w:cs="Times New Roman"/>
          <w:sz w:val="24"/>
          <w:szCs w:val="24"/>
        </w:rPr>
        <w:t xml:space="preserve"> Ивановской области от 24.10.2005 N 142-ОЗ)</w:t>
      </w:r>
    </w:p>
    <w:p w14:paraId="193F6D1C" w14:textId="77777777" w:rsidR="00527854" w:rsidRPr="0032777C" w:rsidRDefault="0052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>Лухское городское поселение - лухский строчевышивальный промысел.</w:t>
      </w:r>
    </w:p>
    <w:p w14:paraId="31498D8F" w14:textId="77777777" w:rsidR="00527854" w:rsidRPr="0032777C" w:rsidRDefault="005278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9" w:history="1">
        <w:r w:rsidRPr="0032777C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2777C">
        <w:rPr>
          <w:rFonts w:ascii="Times New Roman" w:hAnsi="Times New Roman" w:cs="Times New Roman"/>
          <w:sz w:val="24"/>
          <w:szCs w:val="24"/>
        </w:rPr>
        <w:t xml:space="preserve"> Ивановской области от 24.10.2005 N 142-ОЗ)</w:t>
      </w:r>
    </w:p>
    <w:p w14:paraId="6DC87E3D" w14:textId="77777777" w:rsidR="00527854" w:rsidRPr="0032777C" w:rsidRDefault="0052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 xml:space="preserve">Абзац утратил силу. - </w:t>
      </w:r>
      <w:hyperlink r:id="rId40" w:history="1">
        <w:r w:rsidRPr="0032777C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32777C">
        <w:rPr>
          <w:rFonts w:ascii="Times New Roman" w:hAnsi="Times New Roman" w:cs="Times New Roman"/>
          <w:sz w:val="24"/>
          <w:szCs w:val="24"/>
        </w:rPr>
        <w:t xml:space="preserve"> Ивановской области от 08.06.2018 N 31-ОЗ.</w:t>
      </w:r>
    </w:p>
    <w:p w14:paraId="3F9FDB74" w14:textId="77777777" w:rsidR="00527854" w:rsidRPr="0032777C" w:rsidRDefault="0052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 xml:space="preserve">2. Исключен. - </w:t>
      </w:r>
      <w:hyperlink r:id="rId41" w:history="1">
        <w:r w:rsidRPr="0032777C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32777C">
        <w:rPr>
          <w:rFonts w:ascii="Times New Roman" w:hAnsi="Times New Roman" w:cs="Times New Roman"/>
          <w:sz w:val="24"/>
          <w:szCs w:val="24"/>
        </w:rPr>
        <w:t xml:space="preserve"> Ивановской области от 05.07.2010 N 75-ОЗ.</w:t>
      </w:r>
    </w:p>
    <w:p w14:paraId="72B2BD31" w14:textId="77777777" w:rsidR="00527854" w:rsidRPr="0032777C" w:rsidRDefault="0052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 xml:space="preserve">3. Утратил силу. - </w:t>
      </w:r>
      <w:hyperlink r:id="rId42" w:history="1">
        <w:r w:rsidRPr="0032777C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32777C">
        <w:rPr>
          <w:rFonts w:ascii="Times New Roman" w:hAnsi="Times New Roman" w:cs="Times New Roman"/>
          <w:sz w:val="24"/>
          <w:szCs w:val="24"/>
        </w:rPr>
        <w:t xml:space="preserve"> Ивановской области от 24.10.2005 N 142-ОЗ.</w:t>
      </w:r>
    </w:p>
    <w:p w14:paraId="4E10E8A7" w14:textId="77777777" w:rsidR="00527854" w:rsidRPr="0032777C" w:rsidRDefault="0052785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9BA1F36" w14:textId="77777777" w:rsidR="00527854" w:rsidRPr="0032777C" w:rsidRDefault="00527854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 xml:space="preserve">Статья </w:t>
      </w:r>
      <w:hyperlink r:id="rId43" w:history="1">
        <w:r w:rsidRPr="0032777C">
          <w:rPr>
            <w:rFonts w:ascii="Times New Roman" w:hAnsi="Times New Roman" w:cs="Times New Roman"/>
            <w:color w:val="0000FF"/>
            <w:sz w:val="24"/>
            <w:szCs w:val="24"/>
          </w:rPr>
          <w:t>9</w:t>
        </w:r>
      </w:hyperlink>
      <w:r w:rsidRPr="0032777C">
        <w:rPr>
          <w:rFonts w:ascii="Times New Roman" w:hAnsi="Times New Roman" w:cs="Times New Roman"/>
          <w:sz w:val="24"/>
          <w:szCs w:val="24"/>
        </w:rPr>
        <w:t>. Перечень организаций народных художественных промыслов Ивановской области</w:t>
      </w:r>
    </w:p>
    <w:p w14:paraId="744C64EF" w14:textId="77777777" w:rsidR="00527854" w:rsidRPr="0032777C" w:rsidRDefault="005278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4" w:history="1">
        <w:r w:rsidRPr="0032777C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2777C">
        <w:rPr>
          <w:rFonts w:ascii="Times New Roman" w:hAnsi="Times New Roman" w:cs="Times New Roman"/>
          <w:sz w:val="24"/>
          <w:szCs w:val="24"/>
        </w:rPr>
        <w:t xml:space="preserve"> Ивановской области от 18.07.2006 N 77-ОЗ)</w:t>
      </w:r>
    </w:p>
    <w:p w14:paraId="31C90AA7" w14:textId="77777777" w:rsidR="00527854" w:rsidRPr="0032777C" w:rsidRDefault="005278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8AA7CD1" w14:textId="77777777" w:rsidR="00527854" w:rsidRPr="0032777C" w:rsidRDefault="005278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>Перечень организаций народных художественных промыслов Ивановской области ежегодно утверждается распоряжением Губернатора Ивановской области.</w:t>
      </w:r>
    </w:p>
    <w:p w14:paraId="0F8310BB" w14:textId="77777777" w:rsidR="00527854" w:rsidRPr="0032777C" w:rsidRDefault="005278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2258F41" w14:textId="77777777" w:rsidR="00527854" w:rsidRPr="0032777C" w:rsidRDefault="00527854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>Статья 10. Подготовка кадров и ученичество</w:t>
      </w:r>
    </w:p>
    <w:p w14:paraId="65F588BA" w14:textId="77777777" w:rsidR="00527854" w:rsidRPr="0032777C" w:rsidRDefault="005278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 xml:space="preserve">(введена </w:t>
      </w:r>
      <w:hyperlink r:id="rId45" w:history="1">
        <w:r w:rsidRPr="0032777C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2777C">
        <w:rPr>
          <w:rFonts w:ascii="Times New Roman" w:hAnsi="Times New Roman" w:cs="Times New Roman"/>
          <w:sz w:val="24"/>
          <w:szCs w:val="24"/>
        </w:rPr>
        <w:t xml:space="preserve"> Ивановской области от 18.07.2006 N 77-ОЗ)</w:t>
      </w:r>
    </w:p>
    <w:p w14:paraId="178B38CA" w14:textId="77777777" w:rsidR="00527854" w:rsidRPr="0032777C" w:rsidRDefault="005278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30E6277" w14:textId="77777777" w:rsidR="00527854" w:rsidRPr="0032777C" w:rsidRDefault="005278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>1. Организации народных художественных промыслов обеспечивают условия для подготовки работников художественных профессий, обучения их основам мастерства и приобретения ими профессиональных навыков, постоянного повышения их квалификации, уровня мастерства, стимулирования творческой активности.</w:t>
      </w:r>
    </w:p>
    <w:p w14:paraId="69E45B33" w14:textId="77777777" w:rsidR="00527854" w:rsidRPr="0032777C" w:rsidRDefault="0052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 xml:space="preserve">2. Подготовка кадров для народных художественных промыслов осуществляется в профессиональных образовательных организациях, образовательных организациях высшего образования, а также может осуществляться в образовательных организациях, </w:t>
      </w:r>
      <w:r w:rsidRPr="0032777C">
        <w:rPr>
          <w:rFonts w:ascii="Times New Roman" w:hAnsi="Times New Roman" w:cs="Times New Roman"/>
          <w:sz w:val="24"/>
          <w:szCs w:val="24"/>
        </w:rPr>
        <w:lastRenderedPageBreak/>
        <w:t>реализующих различные дополнительные образовательные программы.</w:t>
      </w:r>
    </w:p>
    <w:p w14:paraId="788BA9E9" w14:textId="77777777" w:rsidR="00527854" w:rsidRPr="0032777C" w:rsidRDefault="005278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6" w:history="1">
        <w:r w:rsidRPr="0032777C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2777C">
        <w:rPr>
          <w:rFonts w:ascii="Times New Roman" w:hAnsi="Times New Roman" w:cs="Times New Roman"/>
          <w:sz w:val="24"/>
          <w:szCs w:val="24"/>
        </w:rPr>
        <w:t xml:space="preserve"> Ивановской области от 08.06.2018 N 31-ОЗ)</w:t>
      </w:r>
    </w:p>
    <w:p w14:paraId="21024F8D" w14:textId="77777777" w:rsidR="00527854" w:rsidRPr="0032777C" w:rsidRDefault="005278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0B28A18" w14:textId="77777777" w:rsidR="00527854" w:rsidRPr="0032777C" w:rsidRDefault="00527854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>Статья 11. Финансирование мероприятий по поддержке народных художественных промыслов</w:t>
      </w:r>
    </w:p>
    <w:p w14:paraId="0C68AB90" w14:textId="77777777" w:rsidR="00527854" w:rsidRPr="0032777C" w:rsidRDefault="005278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7" w:history="1">
        <w:r w:rsidRPr="0032777C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2777C">
        <w:rPr>
          <w:rFonts w:ascii="Times New Roman" w:hAnsi="Times New Roman" w:cs="Times New Roman"/>
          <w:sz w:val="24"/>
          <w:szCs w:val="24"/>
        </w:rPr>
        <w:t xml:space="preserve"> Ивановской области от 08.06.2018 N 31-ОЗ)</w:t>
      </w:r>
    </w:p>
    <w:p w14:paraId="268A7C12" w14:textId="77777777" w:rsidR="00527854" w:rsidRPr="0032777C" w:rsidRDefault="005278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9C68054" w14:textId="77777777" w:rsidR="00527854" w:rsidRPr="0032777C" w:rsidRDefault="005278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>Финансирование мероприятий по поддержке народных художественных промыслов (за исключением организаций народных художественных промыслов, перечень которых утверждается уполномоченным Правительством Российской Федерации федеральным органом исполнительной власти) осуществляется за счет средств областного бюджета, в том числе в рамках государственных программ Ивановской области.</w:t>
      </w:r>
    </w:p>
    <w:p w14:paraId="3F35DC6D" w14:textId="77777777" w:rsidR="00527854" w:rsidRPr="0032777C" w:rsidRDefault="0052785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0560722" w14:textId="77777777" w:rsidR="00527854" w:rsidRPr="0032777C" w:rsidRDefault="00527854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 xml:space="preserve">Статья </w:t>
      </w:r>
      <w:hyperlink r:id="rId48" w:history="1">
        <w:r w:rsidRPr="0032777C">
          <w:rPr>
            <w:rFonts w:ascii="Times New Roman" w:hAnsi="Times New Roman" w:cs="Times New Roman"/>
            <w:color w:val="0000FF"/>
            <w:sz w:val="24"/>
            <w:szCs w:val="24"/>
          </w:rPr>
          <w:t>12</w:t>
        </w:r>
      </w:hyperlink>
      <w:r w:rsidRPr="0032777C">
        <w:rPr>
          <w:rFonts w:ascii="Times New Roman" w:hAnsi="Times New Roman" w:cs="Times New Roman"/>
          <w:sz w:val="24"/>
          <w:szCs w:val="24"/>
        </w:rPr>
        <w:t>. Вступление в силу настоящего Закона</w:t>
      </w:r>
    </w:p>
    <w:p w14:paraId="4F5C6C68" w14:textId="77777777" w:rsidR="00527854" w:rsidRPr="0032777C" w:rsidRDefault="0052785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7B7AF72" w14:textId="77777777" w:rsidR="00527854" w:rsidRPr="0032777C" w:rsidRDefault="005278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>Настоящий Закон вступает в силу со дня его официального опубликования.</w:t>
      </w:r>
    </w:p>
    <w:p w14:paraId="4CD25DD6" w14:textId="77777777" w:rsidR="00527854" w:rsidRPr="0032777C" w:rsidRDefault="0052785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D66C823" w14:textId="77777777" w:rsidR="00527854" w:rsidRPr="0032777C" w:rsidRDefault="005278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14:paraId="2B18C80C" w14:textId="77777777" w:rsidR="00527854" w:rsidRPr="0032777C" w:rsidRDefault="005278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>Ивановской области</w:t>
      </w:r>
    </w:p>
    <w:p w14:paraId="70BF4C53" w14:textId="77777777" w:rsidR="00527854" w:rsidRPr="0032777C" w:rsidRDefault="005278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>В.И.ТИХОНОВ</w:t>
      </w:r>
    </w:p>
    <w:p w14:paraId="75DFEF6E" w14:textId="77777777" w:rsidR="00527854" w:rsidRPr="0032777C" w:rsidRDefault="0052785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>г. Иваново</w:t>
      </w:r>
    </w:p>
    <w:p w14:paraId="2AF142BA" w14:textId="77777777" w:rsidR="00527854" w:rsidRPr="0032777C" w:rsidRDefault="00527854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>8 декабря 2003 года</w:t>
      </w:r>
    </w:p>
    <w:p w14:paraId="0499A57A" w14:textId="77777777" w:rsidR="00527854" w:rsidRPr="0032777C" w:rsidRDefault="00527854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32777C">
        <w:rPr>
          <w:rFonts w:ascii="Times New Roman" w:hAnsi="Times New Roman" w:cs="Times New Roman"/>
          <w:sz w:val="24"/>
          <w:szCs w:val="24"/>
        </w:rPr>
        <w:t>N 118-ОЗ</w:t>
      </w:r>
    </w:p>
    <w:p w14:paraId="156DECE0" w14:textId="77777777" w:rsidR="00527854" w:rsidRPr="0032777C" w:rsidRDefault="0052785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524FFA7" w14:textId="77777777" w:rsidR="00527854" w:rsidRPr="0032777C" w:rsidRDefault="0052785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7707EEF" w14:textId="77777777" w:rsidR="00527854" w:rsidRPr="0032777C" w:rsidRDefault="00527854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61C28BC9" w14:textId="77777777" w:rsidR="009E744D" w:rsidRDefault="009E744D"/>
    <w:sectPr w:rsidR="009E744D" w:rsidSect="00A65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854"/>
    <w:rsid w:val="0032777C"/>
    <w:rsid w:val="00527854"/>
    <w:rsid w:val="009E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40C4"/>
  <w15:chartTrackingRefBased/>
  <w15:docId w15:val="{F0A6BF86-DED7-4220-A181-D84CFA87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78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78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78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11264B29C5E44935BC6E0AE262320A7E23F9A71587E9311258B99E647FAFD5456E45B358F02F10CF3F1E5F8764B9110294D19369BF13AEB448A9D15j2k6M" TargetMode="External"/><Relationship Id="rId18" Type="http://schemas.openxmlformats.org/officeDocument/2006/relationships/hyperlink" Target="consultantplus://offline/ref=711264B29C5E44935BC6E0AE262320A7E23F9A71587E9311258B99E647FAFD5456E45B358F02F10CF3F1E5FA724B9110294D19369BF13AEB448A9D15j2k6M" TargetMode="External"/><Relationship Id="rId26" Type="http://schemas.openxmlformats.org/officeDocument/2006/relationships/hyperlink" Target="consultantplus://offline/ref=711264B29C5E44935BC6E0AE262320A7E23F9A715B7F9A1A2483C4EC4FA3F15651EB0422884BFD0DF3F1E7F17D1494053815163180EF38F758889Fj1k5M" TargetMode="External"/><Relationship Id="rId39" Type="http://schemas.openxmlformats.org/officeDocument/2006/relationships/hyperlink" Target="consultantplus://offline/ref=711264B29C5E44935BC6E0AE262320A7E23F9A715B7C9A1D2A83C4EC4FA3F15651EB0422884BFD0DF3F1E7FE7D1494053815163180EF38F758889Fj1k5M" TargetMode="External"/><Relationship Id="rId21" Type="http://schemas.openxmlformats.org/officeDocument/2006/relationships/hyperlink" Target="consultantplus://offline/ref=711264B29C5E44935BC6E0AE262320A7E23F9A71587E9311258B99E647FAFD5456E45B358F02F10CF3F1E5FA734B9110294D19369BF13AEB448A9D15j2k6M" TargetMode="External"/><Relationship Id="rId34" Type="http://schemas.openxmlformats.org/officeDocument/2006/relationships/hyperlink" Target="consultantplus://offline/ref=711264B29C5E44935BC6E0AE262320A7E23F9A715B7C9A1D2A83C4EC4FA3F15651EB0422884BFD0DF3F1E7FB7D1494053815163180EF38F758889Fj1k5M" TargetMode="External"/><Relationship Id="rId42" Type="http://schemas.openxmlformats.org/officeDocument/2006/relationships/hyperlink" Target="consultantplus://offline/ref=711264B29C5E44935BC6E0AE262320A7E23F9A715B7C9A1D2A83C4EC4FA3F15651EB0422884BFD0DF3F1E7F17D1494053815163180EF38F758889Fj1k5M" TargetMode="External"/><Relationship Id="rId47" Type="http://schemas.openxmlformats.org/officeDocument/2006/relationships/hyperlink" Target="consultantplus://offline/ref=711264B29C5E44935BC6E0AE262320A7E23F9A71587E9311258B99E647FAFD5456E45B358F02F10CF3F1E5FD774B9110294D19369BF13AEB448A9D15j2k6M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711264B29C5E44935BC6E0AE262320A7E23F9A71587E9311258B99E647FAFD5456E45B358F02F10CF3F1E5F97E4B9110294D19369BF13AEB448A9D15j2k6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11264B29C5E44935BC6FEA3304F7CA8E436C57F5A7E904E7FDC9FB118AAFB0104A4056CCE43E20DF1EFE7F974j4k2M" TargetMode="External"/><Relationship Id="rId29" Type="http://schemas.openxmlformats.org/officeDocument/2006/relationships/hyperlink" Target="consultantplus://offline/ref=711264B29C5E44935BC6E0AE262320A7E23F9A715B7F9A1A2483C4EC4FA3F15651EB0422884BFD0DF3F1E6FB7D1494053815163180EF38F758889Fj1k5M" TargetMode="External"/><Relationship Id="rId11" Type="http://schemas.openxmlformats.org/officeDocument/2006/relationships/hyperlink" Target="consultantplus://offline/ref=711264B29C5E44935BC6E0AE262320A7E23F9A715B7F9A1A2483C4EC4FA3F15651EB0422884BFD0DF3F1E5F07D1494053815163180EF38F758889Fj1k5M" TargetMode="External"/><Relationship Id="rId24" Type="http://schemas.openxmlformats.org/officeDocument/2006/relationships/hyperlink" Target="consultantplus://offline/ref=711264B29C5E44935BC6E0AE262320A7E23F9A71587E9311258B99E647FAFD5456E45B358F02F10CF3F1E5FA714B9110294D19369BF13AEB448A9D15j2k6M" TargetMode="External"/><Relationship Id="rId32" Type="http://schemas.openxmlformats.org/officeDocument/2006/relationships/hyperlink" Target="consultantplus://offline/ref=711264B29C5E44935BC6E0AE262320A7E23F9A715B7C9A1D2A83C4EC4FA3F15651EB0422884BFD0DF3F1E7F97D1494053815163180EF38F758889Fj1k5M" TargetMode="External"/><Relationship Id="rId37" Type="http://schemas.openxmlformats.org/officeDocument/2006/relationships/hyperlink" Target="consultantplus://offline/ref=711264B29C5E44935BC6E0AE262320A7E23F9A715B7C9A1D2A83C4EC4FA3F15651EB0422884BFD0DF3F1E7FC7D1494053815163180EF38F758889Fj1k5M" TargetMode="External"/><Relationship Id="rId40" Type="http://schemas.openxmlformats.org/officeDocument/2006/relationships/hyperlink" Target="consultantplus://offline/ref=711264B29C5E44935BC6E0AE262320A7E23F9A71587E9311258B99E647FAFD5456E45B358F02F10CF3F1E5FA7F4B9110294D19369BF13AEB448A9D15j2k6M" TargetMode="External"/><Relationship Id="rId45" Type="http://schemas.openxmlformats.org/officeDocument/2006/relationships/hyperlink" Target="consultantplus://offline/ref=711264B29C5E44935BC6E0AE262320A7E23F9A715B7F9A1A2483C4EC4FA3F15651EB0422884BFD0DF3F1E6F17D1494053815163180EF38F758889Fj1k5M" TargetMode="External"/><Relationship Id="rId5" Type="http://schemas.openxmlformats.org/officeDocument/2006/relationships/hyperlink" Target="consultantplus://offline/ref=711264B29C5E44935BC6E0AE262320A7E23F9A715B7F9A1A2483C4EC4FA3F15651EB0422884BFD0DF3F1E5F17D1494053815163180EF38F758889Fj1k5M" TargetMode="External"/><Relationship Id="rId15" Type="http://schemas.openxmlformats.org/officeDocument/2006/relationships/hyperlink" Target="consultantplus://offline/ref=711264B29C5E44935BC6E0AE262320A7E23F9A71587E9311258B99E647FAFD5456E45B358F02F10CF3F1E5FB704B9110294D19369BF13AEB448A9D15j2k6M" TargetMode="External"/><Relationship Id="rId23" Type="http://schemas.openxmlformats.org/officeDocument/2006/relationships/hyperlink" Target="consultantplus://offline/ref=711264B29C5E44935BC6E0AE262320A7E23F9A71587E9311258B99E647FAFD5456E45B358F02F10CF3F1E5FA704B9110294D19369BF13AEB448A9D15j2k6M" TargetMode="External"/><Relationship Id="rId28" Type="http://schemas.openxmlformats.org/officeDocument/2006/relationships/hyperlink" Target="consultantplus://offline/ref=711264B29C5E44935BC6E0AE262320A7E23F9A715B7F9A1A2483C4EC4FA3F15651EB0422884BFD0DF3F1E6F87D1494053815163180EF38F758889Fj1k5M" TargetMode="External"/><Relationship Id="rId36" Type="http://schemas.openxmlformats.org/officeDocument/2006/relationships/hyperlink" Target="consultantplus://offline/ref=711264B29C5E44935BC6E0AE262320A7E23F9A715B7C9A1D2A83C4EC4FA3F15651EB0422884BFD0DF3F1E7FD7D1494053815163180EF38F758889Fj1k5M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711264B29C5E44935BC6FEA3304F7CA8E436C57F5A7E904E7FDC9FB118AAFB0116A45D60CC46FC0CF0FAB1A83215C8436806143680ED3AEBj5k8M" TargetMode="External"/><Relationship Id="rId19" Type="http://schemas.openxmlformats.org/officeDocument/2006/relationships/hyperlink" Target="consultantplus://offline/ref=711264B29C5E44935BC6E0AE262320A7E23F9A715B7C9A1D2A83C4EC4FA3F15651EB0422884BFD0DF3F1E4FD7D1494053815163180EF38F758889Fj1k5M" TargetMode="External"/><Relationship Id="rId31" Type="http://schemas.openxmlformats.org/officeDocument/2006/relationships/hyperlink" Target="consultantplus://offline/ref=711264B29C5E44935BC6E0AE262320A7E23F9A715B7C9A1D2A83C4EC4FA3F15651EB0422884BFD0DF3F1E4F07D1494053815163180EF38F758889Fj1k5M" TargetMode="External"/><Relationship Id="rId44" Type="http://schemas.openxmlformats.org/officeDocument/2006/relationships/hyperlink" Target="consultantplus://offline/ref=711264B29C5E44935BC6E0AE262320A7E23F9A715B7F9A1A2483C4EC4FA3F15651EB0422884BFD0DF3F1E6FC7D1494053815163180EF38F758889Fj1k5M" TargetMode="External"/><Relationship Id="rId4" Type="http://schemas.openxmlformats.org/officeDocument/2006/relationships/hyperlink" Target="consultantplus://offline/ref=711264B29C5E44935BC6E0AE262320A7E23F9A715B7C9A1D2A83C4EC4FA3F15651EB0422884BFD0DF3F1E5F17D1494053815163180EF38F758889Fj1k5M" TargetMode="External"/><Relationship Id="rId9" Type="http://schemas.openxmlformats.org/officeDocument/2006/relationships/hyperlink" Target="consultantplus://offline/ref=711264B29C5E44935BC6FEA3304F7CA8E53CC7785B78904E7FDC9FB118AAFB0116A45D60C712AD49A6FCE7FC6840C75F6F1816j3k6M" TargetMode="External"/><Relationship Id="rId14" Type="http://schemas.openxmlformats.org/officeDocument/2006/relationships/hyperlink" Target="consultantplus://offline/ref=711264B29C5E44935BC6E0AE262320A7E23F9A715B7C9A1D2A83C4EC4FA3F15651EB0422884BFD0DF3F1E4FA7D1494053815163180EF38F758889Fj1k5M" TargetMode="External"/><Relationship Id="rId22" Type="http://schemas.openxmlformats.org/officeDocument/2006/relationships/hyperlink" Target="consultantplus://offline/ref=711264B29C5E44935BC6FEA3304F7CA8E533C7785174904E7FDC9FB118AAFB0104A4056CCE43E20DF1EFE7F974j4k2M" TargetMode="External"/><Relationship Id="rId27" Type="http://schemas.openxmlformats.org/officeDocument/2006/relationships/hyperlink" Target="consultantplus://offline/ref=711264B29C5E44935BC6E0AE262320A7E23F9A71587E9311258B99E647FAFD5456E45B358F02F10CF3F1E5FA7E4B9110294D19369BF13AEB448A9D15j2k6M" TargetMode="External"/><Relationship Id="rId30" Type="http://schemas.openxmlformats.org/officeDocument/2006/relationships/hyperlink" Target="consultantplus://offline/ref=711264B29C5E44935BC6E0AE262320A7E23F9A715B7C9A1D2A83C4EC4FA3F15651EB0422884BFD0DF3F1E4FE7D1494053815163180EF38F758889Fj1k5M" TargetMode="External"/><Relationship Id="rId35" Type="http://schemas.openxmlformats.org/officeDocument/2006/relationships/hyperlink" Target="consultantplus://offline/ref=711264B29C5E44935BC6E0AE262320A7E23F9A715B7C9A1D2A83C4EC4FA3F15651EB0422884BFD0DF3F1E7FA7D1494053815163180EF38F758889Fj1k5M" TargetMode="External"/><Relationship Id="rId43" Type="http://schemas.openxmlformats.org/officeDocument/2006/relationships/hyperlink" Target="consultantplus://offline/ref=711264B29C5E44935BC6E0AE262320A7E23F9A715B7F9A1A2483C4EC4FA3F15651EB0422884BFD0DF3F1E6F87D1494053815163180EF38F758889Fj1k5M" TargetMode="External"/><Relationship Id="rId48" Type="http://schemas.openxmlformats.org/officeDocument/2006/relationships/hyperlink" Target="consultantplus://offline/ref=711264B29C5E44935BC6E0AE262320A7E23F9A715B7F9A1A2483C4EC4FA3F15651EB0422884BFD0DF3F1E1FD7D1494053815163180EF38F758889Fj1k5M" TargetMode="External"/><Relationship Id="rId8" Type="http://schemas.openxmlformats.org/officeDocument/2006/relationships/hyperlink" Target="consultantplus://offline/ref=711264B29C5E44935BC6FEA3304F7CA8E43CC379522AC74C2E8991B410FAA11100ED5264D246FE13F1F1E7jFkB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11264B29C5E44935BC6E0AE262320A7E23F9A71587E9311258B99E647FAFD5456E45B358F02F10CF3F1E5F97F4B9110294D19369BF13AEB448A9D15j2k6M" TargetMode="External"/><Relationship Id="rId17" Type="http://schemas.openxmlformats.org/officeDocument/2006/relationships/hyperlink" Target="consultantplus://offline/ref=711264B29C5E44935BC6E0AE262320A7E23F9A71587E9311258B99E647FAFD5456E45B358F02F10CF3F1E5FB7F4B9110294D19369BF13AEB448A9D15j2k6M" TargetMode="External"/><Relationship Id="rId25" Type="http://schemas.openxmlformats.org/officeDocument/2006/relationships/hyperlink" Target="consultantplus://offline/ref=711264B29C5E44935BC6E0AE262320A7E23F9A715B7F9A1A2483C4EC4FA3F15651EB0422884BFD0DF3F1E7FC7D1494053815163180EF38F758889Fj1k5M" TargetMode="External"/><Relationship Id="rId33" Type="http://schemas.openxmlformats.org/officeDocument/2006/relationships/hyperlink" Target="consultantplus://offline/ref=711264B29C5E44935BC6E0AE262320A7E23F9A715B7C9A1D2A83C4EC4FA3F15651EB0422884BFD0DF3F1E7F87D1494053815163180EF38F758889Fj1k5M" TargetMode="External"/><Relationship Id="rId38" Type="http://schemas.openxmlformats.org/officeDocument/2006/relationships/hyperlink" Target="consultantplus://offline/ref=711264B29C5E44935BC6E0AE262320A7E23F9A715B7C9A1D2A83C4EC4FA3F15651EB0422884BFD0DF3F1E7FF7D1494053815163180EF38F758889Fj1k5M" TargetMode="External"/><Relationship Id="rId46" Type="http://schemas.openxmlformats.org/officeDocument/2006/relationships/hyperlink" Target="consultantplus://offline/ref=711264B29C5E44935BC6E0AE262320A7E23F9A71587E9311258B99E647FAFD5456E45B358F02F10CF3F1E5FD764B9110294D19369BF13AEB448A9D15j2k6M" TargetMode="External"/><Relationship Id="rId20" Type="http://schemas.openxmlformats.org/officeDocument/2006/relationships/hyperlink" Target="consultantplus://offline/ref=711264B29C5E44935BC6E0AE262320A7E23F9A715D7A93192783C4EC4FA3F15651EB0422884BFD0DF3F1E4F97D1494053815163180EF38F758889Fj1k5M" TargetMode="External"/><Relationship Id="rId41" Type="http://schemas.openxmlformats.org/officeDocument/2006/relationships/hyperlink" Target="consultantplus://offline/ref=711264B29C5E44935BC6E0AE262320A7E23F9A715D7A93192783C4EC4FA3F15651EB0422884BFD0DF3F1E4F87D1494053815163180EF38F758889Fj1k5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11264B29C5E44935BC6E0AE262320A7E23F9A715D7A93192783C4EC4FA3F15651EB0422884BFD0DF3F1E5F17D1494053815163180EF38F758889Fj1k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3101</Words>
  <Characters>17679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Клочкова Гульнара Рафкатовна</dc:creator>
  <cp:keywords/>
  <dc:description/>
  <cp:lastModifiedBy>Дарья Шорсткина</cp:lastModifiedBy>
  <cp:revision>2</cp:revision>
  <dcterms:created xsi:type="dcterms:W3CDTF">2022-03-01T08:21:00Z</dcterms:created>
  <dcterms:modified xsi:type="dcterms:W3CDTF">2022-03-01T08:21:00Z</dcterms:modified>
</cp:coreProperties>
</file>